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B" w:rsidRPr="00FE022D" w:rsidRDefault="007B142B" w:rsidP="007B142B">
      <w:pPr>
        <w:jc w:val="center"/>
        <w:rPr>
          <w:b/>
          <w:bCs/>
          <w:sz w:val="26"/>
          <w:szCs w:val="26"/>
        </w:rPr>
      </w:pPr>
      <w:r w:rsidRPr="00FE022D">
        <w:rPr>
          <w:b/>
          <w:bCs/>
          <w:sz w:val="26"/>
          <w:szCs w:val="26"/>
        </w:rPr>
        <w:t>Анкета социального опроса</w:t>
      </w:r>
    </w:p>
    <w:p w:rsidR="007B142B" w:rsidRPr="00FE022D" w:rsidRDefault="007B142B" w:rsidP="007B142B">
      <w:pPr>
        <w:jc w:val="center"/>
        <w:rPr>
          <w:b/>
          <w:sz w:val="26"/>
          <w:szCs w:val="26"/>
        </w:rPr>
      </w:pPr>
      <w:r w:rsidRPr="00FE022D">
        <w:rPr>
          <w:b/>
          <w:sz w:val="26"/>
          <w:szCs w:val="26"/>
        </w:rPr>
        <w:t>Всероссийской информационной акции «Должен знать!»,</w:t>
      </w:r>
      <w:r w:rsidRPr="00FE022D">
        <w:rPr>
          <w:b/>
          <w:sz w:val="26"/>
          <w:szCs w:val="26"/>
        </w:rPr>
        <w:br/>
        <w:t>в рамках мероприятия «Технология жизни»,</w:t>
      </w:r>
      <w:r w:rsidRPr="00FE022D">
        <w:rPr>
          <w:b/>
          <w:sz w:val="26"/>
          <w:szCs w:val="26"/>
        </w:rPr>
        <w:br/>
        <w:t xml:space="preserve">приуроченного </w:t>
      </w:r>
      <w:proofErr w:type="gramStart"/>
      <w:r w:rsidRPr="00FE022D">
        <w:rPr>
          <w:b/>
          <w:sz w:val="26"/>
          <w:szCs w:val="26"/>
        </w:rPr>
        <w:t>ко</w:t>
      </w:r>
      <w:proofErr w:type="gramEnd"/>
      <w:r w:rsidRPr="00FE022D">
        <w:rPr>
          <w:b/>
          <w:sz w:val="26"/>
          <w:szCs w:val="26"/>
        </w:rPr>
        <w:t xml:space="preserve"> Всемирному дню борьбы со СПИДом</w:t>
      </w:r>
    </w:p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Ваш возраст: _____________</w:t>
      </w:r>
    </w:p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 xml:space="preserve">ВИЧ-инфекция и СПИД – </w:t>
      </w:r>
      <w:proofErr w:type="gramStart"/>
      <w:r w:rsidRPr="00FE022D">
        <w:rPr>
          <w:sz w:val="26"/>
          <w:szCs w:val="26"/>
        </w:rPr>
        <w:t>одно и тоже</w:t>
      </w:r>
      <w:proofErr w:type="gramEnd"/>
      <w:r w:rsidRPr="00FE022D">
        <w:rPr>
          <w:sz w:val="26"/>
          <w:szCs w:val="26"/>
        </w:rPr>
        <w:t>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107"/>
        <w:gridCol w:w="3130"/>
        <w:gridCol w:w="3154"/>
      </w:tblGrid>
      <w:tr w:rsidR="007B142B" w:rsidRPr="00FE022D" w:rsidTr="00CD5BEC">
        <w:tc>
          <w:tcPr>
            <w:tcW w:w="3662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Не знаю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tabs>
          <w:tab w:val="num" w:pos="540"/>
        </w:tabs>
        <w:jc w:val="both"/>
        <w:rPr>
          <w:sz w:val="26"/>
          <w:szCs w:val="26"/>
        </w:rPr>
      </w:pPr>
      <w:r w:rsidRPr="00FE022D">
        <w:rPr>
          <w:sz w:val="26"/>
          <w:szCs w:val="26"/>
        </w:rPr>
        <w:t>Лечится ли ВИЧ-инфекция?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107"/>
        <w:gridCol w:w="3130"/>
        <w:gridCol w:w="3154"/>
      </w:tblGrid>
      <w:tr w:rsidR="007B142B" w:rsidRPr="00FE022D" w:rsidTr="00CD5BEC">
        <w:tc>
          <w:tcPr>
            <w:tcW w:w="3662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Не знаю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tabs>
          <w:tab w:val="num" w:pos="540"/>
        </w:tabs>
        <w:jc w:val="both"/>
        <w:rPr>
          <w:sz w:val="26"/>
          <w:szCs w:val="26"/>
        </w:rPr>
      </w:pPr>
      <w:r w:rsidRPr="00FE022D">
        <w:rPr>
          <w:sz w:val="26"/>
          <w:szCs w:val="26"/>
        </w:rPr>
        <w:t>Можно ли по внешнему виду определить человека, заражённого ВИЧ-инфекцией?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107"/>
        <w:gridCol w:w="3130"/>
        <w:gridCol w:w="3154"/>
      </w:tblGrid>
      <w:tr w:rsidR="007B142B" w:rsidRPr="00FE022D" w:rsidTr="00CD5BEC">
        <w:tc>
          <w:tcPr>
            <w:tcW w:w="3662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Не знаю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tabs>
          <w:tab w:val="num" w:pos="540"/>
        </w:tabs>
        <w:jc w:val="both"/>
        <w:rPr>
          <w:sz w:val="26"/>
          <w:szCs w:val="26"/>
        </w:rPr>
      </w:pPr>
      <w:r w:rsidRPr="00FE022D">
        <w:rPr>
          <w:sz w:val="26"/>
          <w:szCs w:val="26"/>
        </w:rPr>
        <w:t>Назовите основные пути передачи ВИЧ-инфекции:</w:t>
      </w:r>
    </w:p>
    <w:p w:rsidR="007B142B" w:rsidRPr="00FE022D" w:rsidRDefault="007B142B" w:rsidP="007B142B">
      <w:p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  <w:r w:rsidRPr="00FE022D">
        <w:rPr>
          <w:sz w:val="26"/>
          <w:szCs w:val="26"/>
        </w:rPr>
        <w:t>_</w:t>
      </w:r>
    </w:p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Знаете ли Вы, где можно пройти анонимное обследование на ВИЧ-инфекцию?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472"/>
        <w:gridCol w:w="3603"/>
      </w:tblGrid>
      <w:tr w:rsidR="007B142B" w:rsidRPr="00FE022D" w:rsidTr="00CD5BEC">
        <w:tc>
          <w:tcPr>
            <w:tcW w:w="3472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0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Сдавали ли Вы когда-нибудь тест на ВИЧ-инфекцию?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472"/>
        <w:gridCol w:w="3603"/>
      </w:tblGrid>
      <w:tr w:rsidR="007B142B" w:rsidRPr="00FE022D" w:rsidTr="00CD5BEC">
        <w:tc>
          <w:tcPr>
            <w:tcW w:w="3472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0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Хотели ли бы Вы сдать тест на ВИЧ-инфекцию?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330"/>
        <w:gridCol w:w="3603"/>
      </w:tblGrid>
      <w:tr w:rsidR="007B142B" w:rsidRPr="00FE022D" w:rsidTr="00CD5BEC">
        <w:tc>
          <w:tcPr>
            <w:tcW w:w="3330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0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Можно ли избежать заражения ВИЧ-инфекцией?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107"/>
        <w:gridCol w:w="3130"/>
        <w:gridCol w:w="3154"/>
      </w:tblGrid>
      <w:tr w:rsidR="007B142B" w:rsidRPr="00FE022D" w:rsidTr="00CD5BEC">
        <w:tc>
          <w:tcPr>
            <w:tcW w:w="3662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Не знаю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Допускаете ли Вы для себя возможность заражения ВИЧ-инфекцией?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107"/>
        <w:gridCol w:w="3130"/>
        <w:gridCol w:w="3154"/>
      </w:tblGrid>
      <w:tr w:rsidR="007B142B" w:rsidRPr="00FE022D" w:rsidTr="00CD5BEC">
        <w:tc>
          <w:tcPr>
            <w:tcW w:w="3662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66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Не знаю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Как Вы считаете, можно ли полноценно жить с ВИЧ-инфекцией?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472"/>
        <w:gridCol w:w="3603"/>
      </w:tblGrid>
      <w:tr w:rsidR="007B142B" w:rsidRPr="00FE022D" w:rsidTr="00CD5BEC">
        <w:tc>
          <w:tcPr>
            <w:tcW w:w="3472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0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Может ли ВИЧ-инфицированная женщина родить здорового ребёнка?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330"/>
        <w:gridCol w:w="3603"/>
      </w:tblGrid>
      <w:tr w:rsidR="007B142B" w:rsidRPr="00FE022D" w:rsidTr="00CD5BEC">
        <w:tc>
          <w:tcPr>
            <w:tcW w:w="3330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0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Если друг, сосед или коллега окажется ВИЧ-инфицированным, Вы будете продолжать общаться с ним?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599"/>
        <w:gridCol w:w="3603"/>
      </w:tblGrid>
      <w:tr w:rsidR="007B142B" w:rsidRPr="00FE022D" w:rsidTr="00CD5BEC">
        <w:tc>
          <w:tcPr>
            <w:tcW w:w="3599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0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 xml:space="preserve">Как Вы считаете, нужно ли изолировать от общества </w:t>
      </w:r>
      <w:proofErr w:type="gramStart"/>
      <w:r w:rsidRPr="00FE022D">
        <w:rPr>
          <w:sz w:val="26"/>
          <w:szCs w:val="26"/>
        </w:rPr>
        <w:t>ВИЧ-положительных</w:t>
      </w:r>
      <w:proofErr w:type="gramEnd"/>
      <w:r w:rsidRPr="00FE022D">
        <w:rPr>
          <w:sz w:val="26"/>
          <w:szCs w:val="26"/>
        </w:rPr>
        <w:t xml:space="preserve"> людей, больных СПИДом?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599"/>
        <w:gridCol w:w="3603"/>
      </w:tblGrid>
      <w:tr w:rsidR="007B142B" w:rsidRPr="00FE022D" w:rsidTr="00CD5BEC">
        <w:tc>
          <w:tcPr>
            <w:tcW w:w="3599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0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Важна ли для Вас информация по проблеме ВИЧ-инфекции/СПИДа?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599"/>
        <w:gridCol w:w="3603"/>
      </w:tblGrid>
      <w:tr w:rsidR="007B142B" w:rsidRPr="00FE022D" w:rsidTr="00CD5BEC">
        <w:tc>
          <w:tcPr>
            <w:tcW w:w="3599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>Да</w:t>
            </w:r>
          </w:p>
        </w:tc>
        <w:tc>
          <w:tcPr>
            <w:tcW w:w="3603" w:type="dxa"/>
          </w:tcPr>
          <w:p w:rsidR="007B142B" w:rsidRPr="00FE022D" w:rsidRDefault="007B142B" w:rsidP="00CD5BEC">
            <w:pPr>
              <w:jc w:val="both"/>
              <w:rPr>
                <w:sz w:val="26"/>
                <w:szCs w:val="26"/>
              </w:rPr>
            </w:pPr>
            <w:r w:rsidRPr="00FE022D">
              <w:rPr>
                <w:sz w:val="26"/>
                <w:szCs w:val="26"/>
              </w:rPr>
              <w:t xml:space="preserve">Нет </w:t>
            </w:r>
          </w:p>
        </w:tc>
      </w:tr>
    </w:tbl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Из каких источников Вы знаете о проблеме ВИЧ-инфекции/</w:t>
      </w:r>
      <w:proofErr w:type="spellStart"/>
      <w:r w:rsidRPr="00FE022D">
        <w:rPr>
          <w:sz w:val="26"/>
          <w:szCs w:val="26"/>
        </w:rPr>
        <w:t>СПИде</w:t>
      </w:r>
      <w:proofErr w:type="spellEnd"/>
      <w:r w:rsidRPr="00FE022D">
        <w:rPr>
          <w:sz w:val="26"/>
          <w:szCs w:val="26"/>
        </w:rPr>
        <w:t>?</w:t>
      </w:r>
    </w:p>
    <w:p w:rsidR="007B142B" w:rsidRPr="00FE022D" w:rsidRDefault="007B142B" w:rsidP="007B142B">
      <w:p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СМИ;</w:t>
      </w:r>
    </w:p>
    <w:p w:rsidR="007B142B" w:rsidRPr="00FE022D" w:rsidRDefault="007B142B" w:rsidP="007B142B">
      <w:p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семья;</w:t>
      </w:r>
    </w:p>
    <w:p w:rsidR="007B142B" w:rsidRPr="00FE022D" w:rsidRDefault="007B142B" w:rsidP="007B142B">
      <w:p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школа/образовательные учреждения</w:t>
      </w:r>
    </w:p>
    <w:p w:rsidR="007B142B" w:rsidRPr="00FE022D" w:rsidRDefault="007B142B" w:rsidP="007B142B">
      <w:p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медицинские работники</w:t>
      </w:r>
    </w:p>
    <w:p w:rsidR="007B142B" w:rsidRPr="00FE022D" w:rsidRDefault="007B142B" w:rsidP="007B142B">
      <w:p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иное_________________________________________________________________</w:t>
      </w:r>
    </w:p>
    <w:p w:rsidR="007B142B" w:rsidRPr="00FE022D" w:rsidRDefault="007B142B" w:rsidP="007B142B">
      <w:pPr>
        <w:numPr>
          <w:ilvl w:val="0"/>
          <w:numId w:val="1"/>
        </w:num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Как Вы оцениваете ситуацию по ВИЧ-инфекции в России?</w:t>
      </w:r>
    </w:p>
    <w:p w:rsidR="007B142B" w:rsidRPr="00FE022D" w:rsidRDefault="007B142B" w:rsidP="007B142B">
      <w:p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благополучная;</w:t>
      </w:r>
    </w:p>
    <w:p w:rsidR="007B142B" w:rsidRPr="00FE022D" w:rsidRDefault="007B142B" w:rsidP="007B142B">
      <w:pPr>
        <w:jc w:val="both"/>
        <w:rPr>
          <w:sz w:val="26"/>
          <w:szCs w:val="26"/>
        </w:rPr>
      </w:pPr>
      <w:r w:rsidRPr="00FE022D">
        <w:rPr>
          <w:sz w:val="26"/>
          <w:szCs w:val="26"/>
        </w:rPr>
        <w:t>неблагополучная;</w:t>
      </w:r>
    </w:p>
    <w:p w:rsidR="00A646B5" w:rsidRDefault="007B142B">
      <w:r w:rsidRPr="00FE022D">
        <w:rPr>
          <w:sz w:val="26"/>
          <w:szCs w:val="26"/>
        </w:rPr>
        <w:t>не задумывался (</w:t>
      </w:r>
      <w:proofErr w:type="spellStart"/>
      <w:r w:rsidRPr="00FE022D">
        <w:rPr>
          <w:sz w:val="26"/>
          <w:szCs w:val="26"/>
        </w:rPr>
        <w:t>лась</w:t>
      </w:r>
      <w:proofErr w:type="spellEnd"/>
      <w:r w:rsidRPr="00FE022D">
        <w:rPr>
          <w:sz w:val="26"/>
          <w:szCs w:val="26"/>
        </w:rPr>
        <w:t>)</w:t>
      </w:r>
    </w:p>
    <w:p w:rsidR="00AC4071" w:rsidRDefault="00AC4071">
      <w:bookmarkStart w:id="0" w:name="_GoBack"/>
      <w:bookmarkEnd w:id="0"/>
    </w:p>
    <w:sectPr w:rsidR="00AC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9AC"/>
    <w:multiLevelType w:val="hybridMultilevel"/>
    <w:tmpl w:val="9AE6E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124FAD"/>
    <w:multiLevelType w:val="hybridMultilevel"/>
    <w:tmpl w:val="9AE6E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9C"/>
    <w:rsid w:val="0047286C"/>
    <w:rsid w:val="005A579C"/>
    <w:rsid w:val="007B142B"/>
    <w:rsid w:val="00A646B5"/>
    <w:rsid w:val="00A907C2"/>
    <w:rsid w:val="00A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2017-11-21T07:11:00Z</cp:lastPrinted>
  <dcterms:created xsi:type="dcterms:W3CDTF">2017-11-21T07:08:00Z</dcterms:created>
  <dcterms:modified xsi:type="dcterms:W3CDTF">2017-11-21T07:16:00Z</dcterms:modified>
</cp:coreProperties>
</file>