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39" w:rsidRDefault="00A66E87" w:rsidP="00484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87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по улучшению качества </w:t>
      </w:r>
      <w:r w:rsidR="004D0AE5"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  <w:r w:rsidRPr="00A66E87">
        <w:rPr>
          <w:rFonts w:ascii="Times New Roman" w:hAnsi="Times New Roman" w:cs="Times New Roman"/>
          <w:b/>
          <w:sz w:val="28"/>
          <w:szCs w:val="28"/>
        </w:rPr>
        <w:t>услуг МБУДО «Городской центр развития и научно-технического творчества</w:t>
      </w:r>
      <w:r w:rsidR="00E37F2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66E87">
        <w:rPr>
          <w:rFonts w:ascii="Times New Roman" w:hAnsi="Times New Roman" w:cs="Times New Roman"/>
          <w:b/>
          <w:sz w:val="28"/>
          <w:szCs w:val="28"/>
        </w:rPr>
        <w:t xml:space="preserve"> детей и юношества»</w:t>
      </w:r>
      <w:r w:rsidR="0029500B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p w:rsidR="009D6058" w:rsidRDefault="009D6058" w:rsidP="00484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E87" w:rsidRPr="000C7087" w:rsidRDefault="00A66E87" w:rsidP="0048431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087">
        <w:rPr>
          <w:rFonts w:ascii="Times New Roman" w:hAnsi="Times New Roman" w:cs="Times New Roman"/>
          <w:b/>
          <w:i/>
          <w:sz w:val="28"/>
          <w:szCs w:val="28"/>
        </w:rPr>
        <w:t>Повышение качества образовательной деятельности по критерию «открытость и доступность информации о деятельности</w:t>
      </w:r>
      <w:r w:rsidR="009D6058" w:rsidRPr="000C70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8431C" w:rsidRDefault="00A66E87" w:rsidP="0048431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организовано качественное информационное и организационно-методическое сопровождение образовательной деятельности. </w:t>
      </w:r>
      <w:r w:rsidR="0048431C">
        <w:rPr>
          <w:rFonts w:ascii="Times New Roman" w:hAnsi="Times New Roman" w:cs="Times New Roman"/>
          <w:sz w:val="28"/>
          <w:szCs w:val="28"/>
        </w:rPr>
        <w:t>Официальный с</w:t>
      </w:r>
      <w:r>
        <w:rPr>
          <w:rFonts w:ascii="Times New Roman" w:hAnsi="Times New Roman" w:cs="Times New Roman"/>
          <w:sz w:val="28"/>
          <w:szCs w:val="28"/>
        </w:rPr>
        <w:t>айт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соответствует требованиям НПБ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29.05.2014 №785 и Постановлением Правительства РФ от 10.07.2013 №582</w:t>
      </w:r>
      <w:r w:rsidR="001A3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Прои</w:t>
      </w:r>
      <w:r w:rsidR="001A3763">
        <w:rPr>
          <w:rFonts w:ascii="Times New Roman" w:hAnsi="Times New Roman" w:cs="Times New Roman"/>
          <w:sz w:val="28"/>
          <w:szCs w:val="28"/>
        </w:rPr>
        <w:t>з</w:t>
      </w:r>
      <w:r w:rsidRPr="00A66E87">
        <w:rPr>
          <w:rFonts w:ascii="Times New Roman" w:hAnsi="Times New Roman" w:cs="Times New Roman"/>
          <w:sz w:val="28"/>
          <w:szCs w:val="28"/>
        </w:rPr>
        <w:t>во</w:t>
      </w:r>
      <w:r w:rsidR="001A3763">
        <w:rPr>
          <w:rFonts w:ascii="Times New Roman" w:hAnsi="Times New Roman" w:cs="Times New Roman"/>
          <w:sz w:val="28"/>
          <w:szCs w:val="28"/>
        </w:rPr>
        <w:t>дится сво</w:t>
      </w:r>
      <w:r w:rsidRPr="00A66E87">
        <w:rPr>
          <w:rFonts w:ascii="Times New Roman" w:hAnsi="Times New Roman" w:cs="Times New Roman"/>
          <w:sz w:val="28"/>
          <w:szCs w:val="28"/>
        </w:rPr>
        <w:t>евременная актуализация информации, постоянное пополнение сайта новым контентом</w:t>
      </w:r>
      <w:r w:rsidR="009838CC">
        <w:rPr>
          <w:rFonts w:ascii="Times New Roman" w:hAnsi="Times New Roman" w:cs="Times New Roman"/>
          <w:sz w:val="28"/>
          <w:szCs w:val="28"/>
        </w:rPr>
        <w:t>,</w:t>
      </w:r>
      <w:r w:rsidR="001A3763">
        <w:rPr>
          <w:rFonts w:ascii="Times New Roman" w:hAnsi="Times New Roman" w:cs="Times New Roman"/>
          <w:sz w:val="28"/>
          <w:szCs w:val="28"/>
        </w:rPr>
        <w:t xml:space="preserve"> в том числе в разделах, адресованных родителям и сторонним посетителям сайта. Постоянно размещаются методические разработки по </w:t>
      </w:r>
      <w:proofErr w:type="spellStart"/>
      <w:r w:rsidR="001A3763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="001A3763">
        <w:rPr>
          <w:rFonts w:ascii="Times New Roman" w:hAnsi="Times New Roman" w:cs="Times New Roman"/>
          <w:sz w:val="28"/>
          <w:szCs w:val="28"/>
        </w:rPr>
        <w:t xml:space="preserve">, по профилактике распространённых заболеваний, в том числе ВИЧ (СПИД), безопасному поведению в сети Интернет и др. В разделе  «Издательская деятельность» размещается вся полезная информация, а также электронный журнал </w:t>
      </w:r>
      <w:r w:rsidR="0048431C">
        <w:rPr>
          <w:rFonts w:ascii="Times New Roman" w:hAnsi="Times New Roman" w:cs="Times New Roman"/>
          <w:sz w:val="28"/>
          <w:szCs w:val="28"/>
        </w:rPr>
        <w:t xml:space="preserve">для родителей «Шпаргалка». Отмечен количественный рост числа посетителей сайта. </w:t>
      </w:r>
    </w:p>
    <w:p w:rsidR="0048431C" w:rsidRDefault="001A3763" w:rsidP="0048431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31C">
        <w:rPr>
          <w:rFonts w:ascii="Times New Roman" w:hAnsi="Times New Roman" w:cs="Times New Roman"/>
          <w:sz w:val="28"/>
          <w:szCs w:val="28"/>
        </w:rPr>
        <w:t xml:space="preserve"> Каждый педагог учреждения не реже 2 раз в месяц обновляет контент на своей странице сайта МБУДО «</w:t>
      </w:r>
      <w:proofErr w:type="spellStart"/>
      <w:r w:rsidR="0048431C"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 w:rsidR="0048431C">
        <w:rPr>
          <w:rFonts w:ascii="Times New Roman" w:hAnsi="Times New Roman" w:cs="Times New Roman"/>
          <w:sz w:val="28"/>
          <w:szCs w:val="28"/>
        </w:rPr>
        <w:t xml:space="preserve">». </w:t>
      </w:r>
      <w:r w:rsidR="004A43F9">
        <w:rPr>
          <w:rFonts w:ascii="Times New Roman" w:hAnsi="Times New Roman" w:cs="Times New Roman"/>
          <w:sz w:val="28"/>
          <w:szCs w:val="28"/>
        </w:rPr>
        <w:t>Практически е</w:t>
      </w:r>
      <w:r w:rsidR="0048431C">
        <w:rPr>
          <w:rFonts w:ascii="Times New Roman" w:hAnsi="Times New Roman" w:cs="Times New Roman"/>
          <w:sz w:val="28"/>
          <w:szCs w:val="28"/>
        </w:rPr>
        <w:t xml:space="preserve">жедневно </w:t>
      </w:r>
      <w:r w:rsidR="004A43F9">
        <w:rPr>
          <w:rFonts w:ascii="Times New Roman" w:hAnsi="Times New Roman" w:cs="Times New Roman"/>
          <w:sz w:val="28"/>
          <w:szCs w:val="28"/>
        </w:rPr>
        <w:t xml:space="preserve">размещается информация </w:t>
      </w:r>
      <w:r w:rsidR="0048431C">
        <w:rPr>
          <w:rFonts w:ascii="Times New Roman" w:hAnsi="Times New Roman" w:cs="Times New Roman"/>
          <w:sz w:val="28"/>
          <w:szCs w:val="28"/>
        </w:rPr>
        <w:t xml:space="preserve"> в разделе «Новости».</w:t>
      </w:r>
      <w:r w:rsidR="0048431C" w:rsidRPr="004843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31C" w:rsidRDefault="0048431C" w:rsidP="0048431C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меры привели к популяризации сайта среди родителей и общественности. При проведении мониторингов и анкетировании </w:t>
      </w:r>
      <w:r w:rsidR="007B13D3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% родителей ссылаются на информативность и  доступность сайта.</w:t>
      </w:r>
    </w:p>
    <w:p w:rsidR="00A66E87" w:rsidRDefault="00A66E87" w:rsidP="0048431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058" w:rsidRPr="000C7087" w:rsidRDefault="009D6058" w:rsidP="009D60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087">
        <w:rPr>
          <w:rFonts w:ascii="Times New Roman" w:hAnsi="Times New Roman" w:cs="Times New Roman"/>
          <w:b/>
          <w:i/>
          <w:sz w:val="28"/>
          <w:szCs w:val="28"/>
        </w:rPr>
        <w:t>Повышение качества образовательной деятельности по критерию «комфортность условий, в которых осуществляется образовательная деятельность»</w:t>
      </w:r>
    </w:p>
    <w:p w:rsidR="009D6058" w:rsidRDefault="009D6058" w:rsidP="009D60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087" w:rsidRDefault="00D27F29" w:rsidP="00AA26E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Здания, в которых осуществляется образовательная деятельность</w:t>
      </w:r>
      <w:r w:rsidR="003546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являются приспособленными. В здании по адресу:</w:t>
      </w:r>
      <w:r w:rsidR="003546CF">
        <w:rPr>
          <w:rFonts w:ascii="Times New Roman" w:hAnsi="Times New Roman" w:cs="Times New Roman"/>
          <w:sz w:val="28"/>
          <w:szCs w:val="28"/>
        </w:rPr>
        <w:t xml:space="preserve"> г. Тула, </w:t>
      </w:r>
      <w:r w:rsidR="00D9210B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48 проведён капитальный ремонт. В здании по адресу: </w:t>
      </w:r>
      <w:r w:rsidR="00D9210B">
        <w:rPr>
          <w:rFonts w:ascii="Times New Roman" w:hAnsi="Times New Roman" w:cs="Times New Roman"/>
          <w:sz w:val="28"/>
          <w:szCs w:val="28"/>
        </w:rPr>
        <w:t xml:space="preserve">г. Тула, ул. </w:t>
      </w:r>
      <w:r>
        <w:rPr>
          <w:rFonts w:ascii="Times New Roman" w:hAnsi="Times New Roman" w:cs="Times New Roman"/>
          <w:sz w:val="28"/>
          <w:szCs w:val="28"/>
        </w:rPr>
        <w:t>Революции, 2 летом 201</w:t>
      </w:r>
      <w:r w:rsidR="00681F6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произведён ремонт фасада, кровли, ремонт хореографических классов, зрительного зала и учебных классов; летом 2017 года проведён ремонт балетного класса и косметический ремонт рекреаций, учебных классов и методических кабинетов. </w:t>
      </w:r>
    </w:p>
    <w:p w:rsidR="009D6058" w:rsidRDefault="009D6058" w:rsidP="001509E4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Мебель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соответствует </w:t>
      </w:r>
      <w:r w:rsidR="00681F6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возрасту (снабжена маркировкой). Освещение</w:t>
      </w:r>
      <w:r w:rsidR="00681F63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СанПиН, </w:t>
      </w:r>
      <w:r w:rsidR="00681F6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существляется ежедневная влажная уборка помещений</w:t>
      </w:r>
      <w:r w:rsidR="00D27F29">
        <w:rPr>
          <w:rFonts w:ascii="Times New Roman" w:hAnsi="Times New Roman" w:cs="Times New Roman"/>
          <w:sz w:val="28"/>
          <w:szCs w:val="28"/>
        </w:rPr>
        <w:t xml:space="preserve"> и соблюдается режим проветривания. Санитарные комнаты соответствуют нормам.</w:t>
      </w:r>
    </w:p>
    <w:p w:rsidR="001509E4" w:rsidRPr="001509E4" w:rsidRDefault="001509E4" w:rsidP="00425D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9E4">
        <w:rPr>
          <w:rFonts w:ascii="Times New Roman" w:hAnsi="Times New Roman" w:cs="Times New Roman"/>
          <w:sz w:val="28"/>
          <w:szCs w:val="28"/>
        </w:rPr>
        <w:t xml:space="preserve">По результатам опросов 100% родителей удовлетворены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09E4">
        <w:rPr>
          <w:rFonts w:ascii="Times New Roman" w:hAnsi="Times New Roman" w:cs="Times New Roman"/>
          <w:sz w:val="28"/>
          <w:szCs w:val="28"/>
        </w:rPr>
        <w:t>облюд</w:t>
      </w:r>
      <w:r>
        <w:rPr>
          <w:rFonts w:ascii="Times New Roman" w:hAnsi="Times New Roman" w:cs="Times New Roman"/>
          <w:sz w:val="28"/>
          <w:szCs w:val="28"/>
        </w:rPr>
        <w:t xml:space="preserve">ением </w:t>
      </w:r>
      <w:r w:rsidRPr="001509E4">
        <w:rPr>
          <w:rFonts w:ascii="Times New Roman" w:hAnsi="Times New Roman" w:cs="Times New Roman"/>
          <w:sz w:val="28"/>
          <w:szCs w:val="28"/>
        </w:rPr>
        <w:t xml:space="preserve">правил безопасности в </w:t>
      </w:r>
      <w:r>
        <w:rPr>
          <w:rFonts w:ascii="Times New Roman" w:hAnsi="Times New Roman" w:cs="Times New Roman"/>
          <w:sz w:val="28"/>
          <w:szCs w:val="28"/>
        </w:rPr>
        <w:t>Городском центре в аспекте</w:t>
      </w:r>
      <w:r w:rsidRPr="001509E4">
        <w:rPr>
          <w:rFonts w:ascii="Times New Roman" w:hAnsi="Times New Roman" w:cs="Times New Roman"/>
          <w:sz w:val="28"/>
          <w:szCs w:val="28"/>
        </w:rPr>
        <w:t xml:space="preserve"> противопожарн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09E4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09E4">
        <w:rPr>
          <w:rFonts w:ascii="Times New Roman" w:hAnsi="Times New Roman" w:cs="Times New Roman"/>
          <w:sz w:val="28"/>
          <w:szCs w:val="28"/>
        </w:rPr>
        <w:t>, антитеррористическ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509E4">
        <w:rPr>
          <w:rFonts w:ascii="Times New Roman" w:hAnsi="Times New Roman" w:cs="Times New Roman"/>
          <w:sz w:val="28"/>
          <w:szCs w:val="28"/>
        </w:rPr>
        <w:t xml:space="preserve"> защищённост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09E4">
        <w:rPr>
          <w:rFonts w:ascii="Times New Roman" w:hAnsi="Times New Roman" w:cs="Times New Roman"/>
          <w:sz w:val="28"/>
          <w:szCs w:val="28"/>
        </w:rPr>
        <w:t>, минимизаци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09E4">
        <w:rPr>
          <w:rFonts w:ascii="Times New Roman" w:hAnsi="Times New Roman" w:cs="Times New Roman"/>
          <w:sz w:val="28"/>
          <w:szCs w:val="28"/>
        </w:rPr>
        <w:t xml:space="preserve"> риска травматизма детей, соблюдени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509E4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норм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058" w:rsidRDefault="00AA26EE" w:rsidP="002853D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9D6058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учебного процесса в части приобретения новых компьютеров, </w:t>
      </w:r>
      <w:r w:rsidR="00C73613">
        <w:rPr>
          <w:rFonts w:ascii="Times New Roman" w:hAnsi="Times New Roman" w:cs="Times New Roman"/>
          <w:sz w:val="28"/>
          <w:szCs w:val="28"/>
        </w:rPr>
        <w:t xml:space="preserve">в ноябре 2017 года </w:t>
      </w:r>
      <w:r w:rsidR="000C7087">
        <w:rPr>
          <w:rFonts w:ascii="Times New Roman" w:hAnsi="Times New Roman" w:cs="Times New Roman"/>
          <w:sz w:val="28"/>
          <w:szCs w:val="28"/>
        </w:rPr>
        <w:t>получили 24 но</w:t>
      </w:r>
      <w:r w:rsidR="00AC584E">
        <w:rPr>
          <w:rFonts w:ascii="Times New Roman" w:hAnsi="Times New Roman" w:cs="Times New Roman"/>
          <w:sz w:val="28"/>
          <w:szCs w:val="28"/>
        </w:rPr>
        <w:t>в</w:t>
      </w:r>
      <w:r w:rsidR="000C7087">
        <w:rPr>
          <w:rFonts w:ascii="Times New Roman" w:hAnsi="Times New Roman" w:cs="Times New Roman"/>
          <w:sz w:val="28"/>
          <w:szCs w:val="28"/>
        </w:rPr>
        <w:t xml:space="preserve">ых ноутбука, </w:t>
      </w:r>
      <w:r>
        <w:rPr>
          <w:rFonts w:ascii="Times New Roman" w:hAnsi="Times New Roman" w:cs="Times New Roman"/>
          <w:sz w:val="28"/>
          <w:szCs w:val="28"/>
        </w:rPr>
        <w:t>оснащён новый компьютерный класс (</w:t>
      </w:r>
      <w:r w:rsidR="00F6252B">
        <w:rPr>
          <w:rFonts w:ascii="Times New Roman" w:hAnsi="Times New Roman" w:cs="Times New Roman"/>
          <w:sz w:val="28"/>
          <w:szCs w:val="28"/>
        </w:rPr>
        <w:t xml:space="preserve">г. Тула,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48)</w:t>
      </w:r>
      <w:r w:rsidR="000C7087">
        <w:rPr>
          <w:rFonts w:ascii="Times New Roman" w:hAnsi="Times New Roman" w:cs="Times New Roman"/>
          <w:sz w:val="28"/>
          <w:szCs w:val="28"/>
        </w:rPr>
        <w:t xml:space="preserve"> – 12 ноутбуков</w:t>
      </w:r>
      <w:r>
        <w:rPr>
          <w:rFonts w:ascii="Times New Roman" w:hAnsi="Times New Roman" w:cs="Times New Roman"/>
          <w:sz w:val="28"/>
          <w:szCs w:val="28"/>
        </w:rPr>
        <w:t xml:space="preserve">, открыто новое детское объединение </w:t>
      </w:r>
      <w:r w:rsidR="00D27F29">
        <w:rPr>
          <w:rFonts w:ascii="Times New Roman" w:hAnsi="Times New Roman" w:cs="Times New Roman"/>
          <w:sz w:val="28"/>
          <w:szCs w:val="28"/>
        </w:rPr>
        <w:t>«Конструкторское бюро «</w:t>
      </w:r>
      <w:proofErr w:type="spellStart"/>
      <w:r w:rsidR="00D27F29">
        <w:rPr>
          <w:rFonts w:ascii="Times New Roman" w:hAnsi="Times New Roman" w:cs="Times New Roman"/>
          <w:sz w:val="28"/>
          <w:szCs w:val="28"/>
        </w:rPr>
        <w:t>Технобум</w:t>
      </w:r>
      <w:proofErr w:type="spellEnd"/>
      <w:r w:rsidR="00D27F29">
        <w:rPr>
          <w:rFonts w:ascii="Times New Roman" w:hAnsi="Times New Roman" w:cs="Times New Roman"/>
          <w:sz w:val="28"/>
          <w:szCs w:val="28"/>
        </w:rPr>
        <w:t>».</w:t>
      </w:r>
    </w:p>
    <w:p w:rsidR="002C5C31" w:rsidRDefault="002C5C31" w:rsidP="00285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842">
        <w:rPr>
          <w:rFonts w:ascii="Times New Roman" w:hAnsi="Times New Roman" w:cs="Times New Roman"/>
          <w:sz w:val="28"/>
          <w:szCs w:val="28"/>
        </w:rPr>
        <w:t xml:space="preserve">В рамках выполнения </w:t>
      </w:r>
      <w:r w:rsidR="00542842" w:rsidRPr="00542842">
        <w:rPr>
          <w:rFonts w:ascii="Times New Roman" w:hAnsi="Times New Roman" w:cs="Times New Roman"/>
          <w:sz w:val="28"/>
          <w:szCs w:val="28"/>
        </w:rPr>
        <w:t xml:space="preserve"> </w:t>
      </w:r>
      <w:r w:rsidR="00542842" w:rsidRPr="00542842">
        <w:rPr>
          <w:rFonts w:ascii="Times New Roman" w:hAnsi="Times New Roman"/>
          <w:sz w:val="28"/>
          <w:szCs w:val="28"/>
        </w:rPr>
        <w:t>Рекомендаций образовательным организациям, реализующим дополнительные общеобразовательные программы гор</w:t>
      </w:r>
      <w:proofErr w:type="gramStart"/>
      <w:r w:rsidR="00542842" w:rsidRPr="00542842">
        <w:rPr>
          <w:rFonts w:ascii="Times New Roman" w:hAnsi="Times New Roman"/>
          <w:sz w:val="28"/>
          <w:szCs w:val="28"/>
        </w:rPr>
        <w:t>.</w:t>
      </w:r>
      <w:proofErr w:type="gramEnd"/>
      <w:r w:rsidR="00542842" w:rsidRPr="005428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2842" w:rsidRPr="00542842">
        <w:rPr>
          <w:rFonts w:ascii="Times New Roman" w:hAnsi="Times New Roman"/>
          <w:sz w:val="28"/>
          <w:szCs w:val="28"/>
        </w:rPr>
        <w:t>о</w:t>
      </w:r>
      <w:proofErr w:type="gramEnd"/>
      <w:r w:rsidR="00542842" w:rsidRPr="00542842">
        <w:rPr>
          <w:rFonts w:ascii="Times New Roman" w:hAnsi="Times New Roman"/>
          <w:sz w:val="28"/>
          <w:szCs w:val="28"/>
        </w:rPr>
        <w:t xml:space="preserve">круга г. Тула по результатам независимой оценки качества услуг в образовательных организациях, проведенной в 2016 г., </w:t>
      </w:r>
      <w:r w:rsidR="00542842" w:rsidRPr="00542842">
        <w:rPr>
          <w:rFonts w:ascii="Times New Roman" w:hAnsi="Times New Roman" w:cs="Times New Roman"/>
          <w:sz w:val="28"/>
          <w:szCs w:val="28"/>
        </w:rPr>
        <w:t xml:space="preserve"> </w:t>
      </w:r>
      <w:r w:rsidRPr="00542842">
        <w:rPr>
          <w:rFonts w:ascii="Times New Roman" w:hAnsi="Times New Roman" w:cs="Times New Roman"/>
          <w:sz w:val="28"/>
          <w:szCs w:val="28"/>
        </w:rPr>
        <w:t xml:space="preserve"> выделено помещение для</w:t>
      </w:r>
      <w:r w:rsidR="003D1CAF" w:rsidRPr="00542842">
        <w:rPr>
          <w:rFonts w:ascii="Times New Roman" w:hAnsi="Times New Roman" w:cs="Times New Roman"/>
          <w:sz w:val="28"/>
          <w:szCs w:val="28"/>
        </w:rPr>
        <w:t xml:space="preserve"> </w:t>
      </w:r>
      <w:r w:rsidRPr="00542842">
        <w:rPr>
          <w:rFonts w:ascii="Times New Roman" w:hAnsi="Times New Roman" w:cs="Times New Roman"/>
          <w:sz w:val="28"/>
          <w:szCs w:val="28"/>
        </w:rPr>
        <w:t xml:space="preserve">практических занятий по подготовке к </w:t>
      </w:r>
      <w:r w:rsidR="003D1CAF" w:rsidRPr="00542842">
        <w:rPr>
          <w:rFonts w:ascii="Times New Roman" w:hAnsi="Times New Roman" w:cs="Times New Roman"/>
          <w:sz w:val="28"/>
          <w:szCs w:val="28"/>
        </w:rPr>
        <w:t>туристическим мероприятиям.</w:t>
      </w:r>
      <w:r w:rsidR="00A17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3AE" w:rsidRPr="00542842" w:rsidRDefault="00DC5A23" w:rsidP="002853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рекомендации</w:t>
      </w:r>
      <w:r w:rsidRPr="00F3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оборудовании </w:t>
      </w:r>
      <w:r w:rsidRPr="00F35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кабинета в </w:t>
      </w:r>
      <w:r w:rsidRPr="00F3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3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центр развития и научно-технического творчества детей и юношества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представляется необходимым</w:t>
      </w:r>
      <w:r w:rsidR="004C2D1E"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173AE">
        <w:rPr>
          <w:rFonts w:ascii="Times New Roman" w:hAnsi="Times New Roman" w:cs="Times New Roman"/>
          <w:sz w:val="28"/>
          <w:szCs w:val="28"/>
        </w:rPr>
        <w:t xml:space="preserve"> соответствии с письмом заместителя министра </w:t>
      </w:r>
      <w:r w:rsidR="00001D28">
        <w:rPr>
          <w:rFonts w:ascii="Times New Roman" w:hAnsi="Times New Roman" w:cs="Times New Roman"/>
          <w:sz w:val="28"/>
          <w:szCs w:val="28"/>
        </w:rPr>
        <w:t xml:space="preserve">В.Ш. </w:t>
      </w:r>
      <w:proofErr w:type="spellStart"/>
      <w:r w:rsidR="00001D28">
        <w:rPr>
          <w:rFonts w:ascii="Times New Roman" w:hAnsi="Times New Roman" w:cs="Times New Roman"/>
          <w:sz w:val="28"/>
          <w:szCs w:val="28"/>
        </w:rPr>
        <w:t>Каганова</w:t>
      </w:r>
      <w:proofErr w:type="spellEnd"/>
      <w:r w:rsidR="00001D28">
        <w:rPr>
          <w:rFonts w:ascii="Times New Roman" w:hAnsi="Times New Roman" w:cs="Times New Roman"/>
          <w:sz w:val="28"/>
          <w:szCs w:val="28"/>
        </w:rPr>
        <w:t xml:space="preserve"> от 19.10.2015 №ВК-2652/09 «О медицинском обслуживании обучающихся организаций дополнительного образования» </w:t>
      </w:r>
      <w:r w:rsidR="009103C8">
        <w:rPr>
          <w:rFonts w:ascii="Times New Roman" w:hAnsi="Times New Roman" w:cs="Times New Roman"/>
          <w:sz w:val="28"/>
          <w:szCs w:val="28"/>
        </w:rPr>
        <w:t>организацию оказания первичной медико-санитарной помощи обучающимся осуществляют органы исполнительной власти в сфере здравоохранения</w:t>
      </w:r>
      <w:proofErr w:type="gramStart"/>
      <w:r w:rsidR="008842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2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ежурный администратор</w:t>
      </w:r>
      <w:r w:rsidR="004C2D1E" w:rsidRPr="004C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любой травмы ребенка</w:t>
      </w:r>
      <w:r w:rsidR="00726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вызвать скорую помощь, </w:t>
      </w:r>
      <w:r w:rsidR="00C12B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подстанция скорой помощи находится в непосредственной близости от Городского центра. </w:t>
      </w:r>
    </w:p>
    <w:p w:rsidR="000C7087" w:rsidRDefault="00D27F29" w:rsidP="00F625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выполнения требований по материально-технической оснащенности </w:t>
      </w:r>
      <w:r w:rsidR="00E42E14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«доступной среды» в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F6252B">
        <w:rPr>
          <w:rFonts w:ascii="Times New Roman" w:hAnsi="Times New Roman" w:cs="Times New Roman"/>
          <w:sz w:val="28"/>
          <w:szCs w:val="28"/>
        </w:rPr>
        <w:t xml:space="preserve">г. Тула,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48) установлен пандус, а  в </w:t>
      </w:r>
      <w:r w:rsidR="000C7087">
        <w:rPr>
          <w:rFonts w:ascii="Times New Roman" w:hAnsi="Times New Roman" w:cs="Times New Roman"/>
          <w:sz w:val="28"/>
          <w:szCs w:val="28"/>
        </w:rPr>
        <w:t xml:space="preserve">здании </w:t>
      </w:r>
      <w:r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ГЦРиНТТДиЮ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7087">
        <w:rPr>
          <w:rFonts w:ascii="Times New Roman" w:hAnsi="Times New Roman" w:cs="Times New Roman"/>
          <w:sz w:val="28"/>
          <w:szCs w:val="28"/>
        </w:rPr>
        <w:t>(</w:t>
      </w:r>
      <w:r w:rsidR="00F6252B">
        <w:rPr>
          <w:rFonts w:ascii="Times New Roman" w:hAnsi="Times New Roman" w:cs="Times New Roman"/>
          <w:sz w:val="28"/>
          <w:szCs w:val="28"/>
        </w:rPr>
        <w:t xml:space="preserve">г. Тула, ул. </w:t>
      </w:r>
      <w:r w:rsidR="000C7087">
        <w:rPr>
          <w:rFonts w:ascii="Times New Roman" w:hAnsi="Times New Roman" w:cs="Times New Roman"/>
          <w:sz w:val="28"/>
          <w:szCs w:val="28"/>
        </w:rPr>
        <w:t>Революции,</w:t>
      </w:r>
      <w:r w:rsidR="00F6252B">
        <w:rPr>
          <w:rFonts w:ascii="Times New Roman" w:hAnsi="Times New Roman" w:cs="Times New Roman"/>
          <w:sz w:val="28"/>
          <w:szCs w:val="28"/>
        </w:rPr>
        <w:t xml:space="preserve"> </w:t>
      </w:r>
      <w:r w:rsidR="000C7087">
        <w:rPr>
          <w:rFonts w:ascii="Times New Roman" w:hAnsi="Times New Roman" w:cs="Times New Roman"/>
          <w:sz w:val="28"/>
          <w:szCs w:val="28"/>
        </w:rPr>
        <w:t>2) приобретено подъёмное устройство</w:t>
      </w:r>
      <w:r w:rsidR="002853D6">
        <w:rPr>
          <w:rFonts w:ascii="Times New Roman" w:hAnsi="Times New Roman" w:cs="Times New Roman"/>
          <w:sz w:val="28"/>
          <w:szCs w:val="28"/>
        </w:rPr>
        <w:t xml:space="preserve"> для </w:t>
      </w:r>
      <w:r w:rsidR="00220C93">
        <w:rPr>
          <w:rFonts w:ascii="Times New Roman" w:hAnsi="Times New Roman" w:cs="Times New Roman"/>
          <w:sz w:val="28"/>
          <w:szCs w:val="28"/>
        </w:rPr>
        <w:t>лиц</w:t>
      </w:r>
      <w:r w:rsidR="002853D6">
        <w:rPr>
          <w:rFonts w:ascii="Times New Roman" w:hAnsi="Times New Roman" w:cs="Times New Roman"/>
          <w:sz w:val="28"/>
          <w:szCs w:val="28"/>
        </w:rPr>
        <w:t xml:space="preserve"> с нарушениями опорно-двигательного аппарата</w:t>
      </w:r>
      <w:r w:rsidR="000C7087">
        <w:rPr>
          <w:rFonts w:ascii="Times New Roman" w:hAnsi="Times New Roman" w:cs="Times New Roman"/>
          <w:sz w:val="28"/>
          <w:szCs w:val="28"/>
        </w:rPr>
        <w:t>.</w:t>
      </w:r>
      <w:r w:rsidR="00C82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087" w:rsidRDefault="00F6252B" w:rsidP="00F625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0C7087">
        <w:rPr>
          <w:rFonts w:ascii="Times New Roman" w:hAnsi="Times New Roman" w:cs="Times New Roman"/>
          <w:sz w:val="28"/>
          <w:szCs w:val="28"/>
        </w:rPr>
        <w:t>организуются муниципальные конкурсы, соревнования, фестивали</w:t>
      </w:r>
      <w:r w:rsidR="00AC584E">
        <w:rPr>
          <w:rFonts w:ascii="Times New Roman" w:hAnsi="Times New Roman" w:cs="Times New Roman"/>
          <w:sz w:val="28"/>
          <w:szCs w:val="28"/>
        </w:rPr>
        <w:t>, научные чтения, интеллектуальные игры, смотры</w:t>
      </w:r>
      <w:r w:rsidR="000C7087">
        <w:rPr>
          <w:rFonts w:ascii="Times New Roman" w:hAnsi="Times New Roman" w:cs="Times New Roman"/>
          <w:sz w:val="28"/>
          <w:szCs w:val="28"/>
        </w:rPr>
        <w:t xml:space="preserve"> для детей различного возраста по приоритет</w:t>
      </w:r>
      <w:r w:rsidR="00AC584E">
        <w:rPr>
          <w:rFonts w:ascii="Times New Roman" w:hAnsi="Times New Roman" w:cs="Times New Roman"/>
          <w:sz w:val="28"/>
          <w:szCs w:val="28"/>
        </w:rPr>
        <w:t xml:space="preserve">ным направлениям деятельности. Обновляются формы проведения муниципальных мероприятий, активно внедряются популярные в школьной среде исторические и инженерные </w:t>
      </w:r>
      <w:proofErr w:type="spellStart"/>
      <w:r w:rsidR="00AC584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AC58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584E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="00AC584E">
        <w:rPr>
          <w:rFonts w:ascii="Times New Roman" w:hAnsi="Times New Roman" w:cs="Times New Roman"/>
          <w:sz w:val="28"/>
          <w:szCs w:val="28"/>
        </w:rPr>
        <w:t xml:space="preserve">, интеллектуальные марафоны, </w:t>
      </w:r>
      <w:proofErr w:type="spellStart"/>
      <w:r w:rsidR="00AC584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AC584E">
        <w:rPr>
          <w:rFonts w:ascii="Times New Roman" w:hAnsi="Times New Roman" w:cs="Times New Roman"/>
          <w:sz w:val="28"/>
          <w:szCs w:val="28"/>
        </w:rPr>
        <w:t xml:space="preserve">-мобы, </w:t>
      </w:r>
      <w:proofErr w:type="spellStart"/>
      <w:r w:rsidR="00AC584E">
        <w:rPr>
          <w:rFonts w:ascii="Times New Roman" w:hAnsi="Times New Roman" w:cs="Times New Roman"/>
          <w:sz w:val="28"/>
          <w:szCs w:val="28"/>
        </w:rPr>
        <w:t>баттлы</w:t>
      </w:r>
      <w:proofErr w:type="spellEnd"/>
      <w:r w:rsidR="00AC584E">
        <w:rPr>
          <w:rFonts w:ascii="Times New Roman" w:hAnsi="Times New Roman" w:cs="Times New Roman"/>
          <w:sz w:val="28"/>
          <w:szCs w:val="28"/>
        </w:rPr>
        <w:t xml:space="preserve">. Отмечен </w:t>
      </w:r>
      <w:r w:rsidR="00AC584E">
        <w:rPr>
          <w:rFonts w:ascii="Times New Roman" w:hAnsi="Times New Roman" w:cs="Times New Roman"/>
          <w:sz w:val="28"/>
          <w:szCs w:val="28"/>
        </w:rPr>
        <w:lastRenderedPageBreak/>
        <w:t>рост числа призёров воспитанников Городского центра на соревнованиях и конкурсах различного ранга (от городского до международного).</w:t>
      </w:r>
    </w:p>
    <w:p w:rsidR="000C7087" w:rsidRDefault="000C7087" w:rsidP="000C708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087" w:rsidRDefault="000C7087" w:rsidP="000C708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087">
        <w:rPr>
          <w:rFonts w:ascii="Times New Roman" w:hAnsi="Times New Roman" w:cs="Times New Roman"/>
          <w:b/>
          <w:i/>
          <w:sz w:val="28"/>
          <w:szCs w:val="28"/>
        </w:rPr>
        <w:t>Повышение качества образовательной деятельности по критерию «</w:t>
      </w:r>
      <w:r>
        <w:rPr>
          <w:rFonts w:ascii="Times New Roman" w:hAnsi="Times New Roman" w:cs="Times New Roman"/>
          <w:b/>
          <w:i/>
          <w:sz w:val="28"/>
          <w:szCs w:val="28"/>
        </w:rPr>
        <w:t>компетенция и доброжелательность работников</w:t>
      </w:r>
      <w:r w:rsidRPr="000C70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F55D6" w:rsidRDefault="00BF55D6" w:rsidP="00BF55D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584E" w:rsidRDefault="00AC584E" w:rsidP="00BF55D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D6">
        <w:rPr>
          <w:rFonts w:ascii="Times New Roman" w:hAnsi="Times New Roman" w:cs="Times New Roman"/>
          <w:sz w:val="28"/>
          <w:szCs w:val="28"/>
        </w:rPr>
        <w:t xml:space="preserve">Данному вопросу уделяется самое </w:t>
      </w:r>
      <w:r w:rsidR="00500A37">
        <w:rPr>
          <w:rFonts w:ascii="Times New Roman" w:hAnsi="Times New Roman" w:cs="Times New Roman"/>
          <w:sz w:val="28"/>
          <w:szCs w:val="28"/>
        </w:rPr>
        <w:t>присталь</w:t>
      </w:r>
      <w:r w:rsidRPr="00BF55D6">
        <w:rPr>
          <w:rFonts w:ascii="Times New Roman" w:hAnsi="Times New Roman" w:cs="Times New Roman"/>
          <w:sz w:val="28"/>
          <w:szCs w:val="28"/>
        </w:rPr>
        <w:t xml:space="preserve">ное внимание </w:t>
      </w:r>
      <w:r w:rsidR="00BF55D6" w:rsidRPr="00BF55D6">
        <w:rPr>
          <w:rFonts w:ascii="Times New Roman" w:hAnsi="Times New Roman" w:cs="Times New Roman"/>
          <w:sz w:val="28"/>
          <w:szCs w:val="28"/>
        </w:rPr>
        <w:t>на методических объединениях педагогов, конференциях, организуемых совместно с родителями и обучающимися</w:t>
      </w:r>
      <w:r w:rsidR="00BF55D6">
        <w:rPr>
          <w:rFonts w:ascii="Times New Roman" w:hAnsi="Times New Roman" w:cs="Times New Roman"/>
          <w:sz w:val="28"/>
          <w:szCs w:val="28"/>
        </w:rPr>
        <w:t xml:space="preserve">, педагогических совещаниях и педагогических советах. </w:t>
      </w:r>
    </w:p>
    <w:p w:rsidR="00BF55D6" w:rsidRPr="001509E4" w:rsidRDefault="00BF55D6" w:rsidP="00BF55D6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09E4">
        <w:rPr>
          <w:rFonts w:ascii="Times New Roman" w:hAnsi="Times New Roman" w:cs="Times New Roman"/>
          <w:sz w:val="28"/>
          <w:szCs w:val="28"/>
        </w:rPr>
        <w:t xml:space="preserve">Курсовую подготовку на базе </w:t>
      </w:r>
      <w:r w:rsidR="00500A37">
        <w:rPr>
          <w:rFonts w:ascii="Times New Roman" w:hAnsi="Times New Roman" w:cs="Times New Roman"/>
          <w:sz w:val="28"/>
          <w:szCs w:val="28"/>
        </w:rPr>
        <w:t>ГОУ ДПО ТО «</w:t>
      </w:r>
      <w:r w:rsidRPr="001509E4">
        <w:rPr>
          <w:rFonts w:ascii="Times New Roman" w:hAnsi="Times New Roman" w:cs="Times New Roman"/>
          <w:sz w:val="28"/>
          <w:szCs w:val="28"/>
        </w:rPr>
        <w:t>ИПК и ППРО ТО</w:t>
      </w:r>
      <w:r w:rsidR="00D15C81">
        <w:rPr>
          <w:rFonts w:ascii="Times New Roman" w:hAnsi="Times New Roman" w:cs="Times New Roman"/>
          <w:sz w:val="28"/>
          <w:szCs w:val="28"/>
        </w:rPr>
        <w:t>»</w:t>
      </w:r>
      <w:r w:rsidRPr="001509E4">
        <w:rPr>
          <w:rFonts w:ascii="Times New Roman" w:hAnsi="Times New Roman" w:cs="Times New Roman"/>
          <w:sz w:val="28"/>
          <w:szCs w:val="28"/>
        </w:rPr>
        <w:t xml:space="preserve"> прош</w:t>
      </w:r>
      <w:r w:rsidR="001509E4">
        <w:rPr>
          <w:rFonts w:ascii="Times New Roman" w:hAnsi="Times New Roman" w:cs="Times New Roman"/>
          <w:sz w:val="28"/>
          <w:szCs w:val="28"/>
        </w:rPr>
        <w:t>ёл</w:t>
      </w:r>
      <w:r w:rsidRPr="001509E4">
        <w:rPr>
          <w:rFonts w:ascii="Times New Roman" w:hAnsi="Times New Roman" w:cs="Times New Roman"/>
          <w:sz w:val="28"/>
          <w:szCs w:val="28"/>
        </w:rPr>
        <w:t xml:space="preserve"> </w:t>
      </w:r>
      <w:r w:rsidR="001509E4">
        <w:rPr>
          <w:rFonts w:ascii="Times New Roman" w:hAnsi="Times New Roman" w:cs="Times New Roman"/>
          <w:sz w:val="28"/>
          <w:szCs w:val="28"/>
        </w:rPr>
        <w:t>61 педагог</w:t>
      </w:r>
      <w:r w:rsidRPr="001509E4">
        <w:rPr>
          <w:rFonts w:ascii="Times New Roman" w:hAnsi="Times New Roman" w:cs="Times New Roman"/>
          <w:sz w:val="28"/>
          <w:szCs w:val="28"/>
        </w:rPr>
        <w:t xml:space="preserve">, </w:t>
      </w:r>
      <w:r w:rsidR="001509E4">
        <w:rPr>
          <w:rFonts w:ascii="Times New Roman" w:hAnsi="Times New Roman" w:cs="Times New Roman"/>
          <w:sz w:val="28"/>
          <w:szCs w:val="28"/>
        </w:rPr>
        <w:t xml:space="preserve">курсовую </w:t>
      </w:r>
      <w:r w:rsidRPr="001509E4">
        <w:rPr>
          <w:rFonts w:ascii="Times New Roman" w:hAnsi="Times New Roman" w:cs="Times New Roman"/>
          <w:sz w:val="28"/>
          <w:szCs w:val="28"/>
        </w:rPr>
        <w:t>переподготовку</w:t>
      </w:r>
      <w:r w:rsidR="001509E4">
        <w:rPr>
          <w:rFonts w:ascii="Times New Roman" w:hAnsi="Times New Roman" w:cs="Times New Roman"/>
          <w:sz w:val="28"/>
          <w:szCs w:val="28"/>
        </w:rPr>
        <w:t xml:space="preserve"> – 5 педагогов.</w:t>
      </w:r>
    </w:p>
    <w:p w:rsidR="000C7087" w:rsidRPr="00BF55D6" w:rsidRDefault="000C7087" w:rsidP="00BF5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5D6" w:rsidRDefault="00BF55D6" w:rsidP="00BF55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7087">
        <w:rPr>
          <w:rFonts w:ascii="Times New Roman" w:hAnsi="Times New Roman" w:cs="Times New Roman"/>
          <w:b/>
          <w:i/>
          <w:sz w:val="28"/>
          <w:szCs w:val="28"/>
        </w:rPr>
        <w:t>Повышение качества образовательной деятельности по критерию «</w:t>
      </w:r>
      <w:r>
        <w:rPr>
          <w:rFonts w:ascii="Times New Roman" w:hAnsi="Times New Roman" w:cs="Times New Roman"/>
          <w:b/>
          <w:i/>
          <w:sz w:val="28"/>
          <w:szCs w:val="28"/>
        </w:rPr>
        <w:t>удовлетворённость качеством образовательной деятельности</w:t>
      </w:r>
      <w:r w:rsidRPr="000C708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F55D6" w:rsidRDefault="00BF55D6" w:rsidP="00BF55D6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55D6" w:rsidRDefault="00BF55D6" w:rsidP="0037105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Мониторинги по вопросам </w:t>
      </w:r>
      <w:r w:rsidRPr="00BF55D6">
        <w:rPr>
          <w:rFonts w:ascii="Times New Roman" w:hAnsi="Times New Roman" w:cs="Times New Roman"/>
          <w:sz w:val="28"/>
          <w:szCs w:val="28"/>
        </w:rPr>
        <w:t>удовлетворённост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55D6">
        <w:rPr>
          <w:rFonts w:ascii="Times New Roman" w:hAnsi="Times New Roman" w:cs="Times New Roman"/>
          <w:sz w:val="28"/>
          <w:szCs w:val="28"/>
        </w:rPr>
        <w:t xml:space="preserve"> качеством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проводятся с помощью специалистов МКУ ЦОДСО г. Тулы постоянно 2 раза в год. </w:t>
      </w:r>
      <w:r w:rsidR="004D0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C79E8">
        <w:rPr>
          <w:rFonts w:ascii="Times New Roman" w:hAnsi="Times New Roman" w:cs="Times New Roman"/>
          <w:sz w:val="28"/>
          <w:szCs w:val="28"/>
        </w:rPr>
        <w:t>итогам анкетирования родителей (законных представителей) в апреле</w:t>
      </w:r>
      <w:r>
        <w:rPr>
          <w:rFonts w:ascii="Times New Roman" w:hAnsi="Times New Roman" w:cs="Times New Roman"/>
          <w:sz w:val="28"/>
          <w:szCs w:val="28"/>
        </w:rPr>
        <w:t xml:space="preserve"> 2017 года в среднем показатель </w:t>
      </w:r>
      <w:r w:rsidRPr="00BF55D6">
        <w:rPr>
          <w:rFonts w:ascii="Times New Roman" w:hAnsi="Times New Roman" w:cs="Times New Roman"/>
          <w:sz w:val="28"/>
          <w:szCs w:val="28"/>
        </w:rPr>
        <w:t>удовлетворённост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55D6">
        <w:rPr>
          <w:rFonts w:ascii="Times New Roman" w:hAnsi="Times New Roman" w:cs="Times New Roman"/>
          <w:sz w:val="28"/>
          <w:szCs w:val="28"/>
        </w:rPr>
        <w:t xml:space="preserve"> качеством образовательной деятельности</w:t>
      </w:r>
      <w:r w:rsidR="00DF55A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71055">
        <w:rPr>
          <w:rFonts w:ascii="Times New Roman" w:hAnsi="Times New Roman" w:cs="Times New Roman"/>
          <w:sz w:val="28"/>
          <w:szCs w:val="28"/>
        </w:rPr>
        <w:t>90%.</w:t>
      </w:r>
      <w:r w:rsidR="001509E4">
        <w:rPr>
          <w:rFonts w:ascii="Times New Roman" w:hAnsi="Times New Roman" w:cs="Times New Roman"/>
          <w:sz w:val="28"/>
          <w:szCs w:val="28"/>
        </w:rPr>
        <w:t xml:space="preserve"> Родители отмечают положительное воздействие педагогов на ребёнка по итогам посещения детского объединения (100%), а также </w:t>
      </w:r>
      <w:r w:rsidR="000D2F1E">
        <w:rPr>
          <w:rFonts w:ascii="Times New Roman" w:hAnsi="Times New Roman" w:cs="Times New Roman"/>
          <w:sz w:val="28"/>
          <w:szCs w:val="28"/>
        </w:rPr>
        <w:t>высокий уровень мастерства педагогов (100%).</w:t>
      </w:r>
    </w:p>
    <w:p w:rsidR="00371055" w:rsidRPr="00BF55D6" w:rsidRDefault="00371055" w:rsidP="00371055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проводятся </w:t>
      </w:r>
      <w:r w:rsidR="0037598D">
        <w:rPr>
          <w:rFonts w:ascii="Times New Roman" w:hAnsi="Times New Roman" w:cs="Times New Roman"/>
          <w:sz w:val="28"/>
          <w:szCs w:val="28"/>
        </w:rPr>
        <w:t xml:space="preserve">родительские собрания, дни открытых дверей, конференции, мастер-классы </w:t>
      </w:r>
      <w:r w:rsidR="00D64F5F">
        <w:rPr>
          <w:rFonts w:ascii="Times New Roman" w:hAnsi="Times New Roman" w:cs="Times New Roman"/>
          <w:sz w:val="28"/>
          <w:szCs w:val="28"/>
        </w:rPr>
        <w:t xml:space="preserve">и открытые занятия </w:t>
      </w:r>
      <w:r w:rsidR="0037598D">
        <w:rPr>
          <w:rFonts w:ascii="Times New Roman" w:hAnsi="Times New Roman" w:cs="Times New Roman"/>
          <w:sz w:val="28"/>
          <w:szCs w:val="28"/>
        </w:rPr>
        <w:t>для родителей</w:t>
      </w:r>
      <w:r w:rsidR="00D64F5F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37598D">
        <w:rPr>
          <w:rFonts w:ascii="Times New Roman" w:hAnsi="Times New Roman" w:cs="Times New Roman"/>
          <w:sz w:val="28"/>
          <w:szCs w:val="28"/>
        </w:rPr>
        <w:t>, праздники, концерты для родителей. На базе учреждения постоянно работает Семейный клуб.</w:t>
      </w:r>
    </w:p>
    <w:p w:rsidR="00BF55D6" w:rsidRPr="00BF55D6" w:rsidRDefault="0054637C" w:rsidP="0054637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09E4">
        <w:rPr>
          <w:rFonts w:ascii="Times New Roman" w:hAnsi="Times New Roman" w:cs="Times New Roman"/>
          <w:sz w:val="28"/>
          <w:szCs w:val="28"/>
        </w:rPr>
        <w:t xml:space="preserve">По результатам опросов 100% родителей </w:t>
      </w:r>
      <w:r>
        <w:rPr>
          <w:rFonts w:ascii="Times New Roman" w:hAnsi="Times New Roman" w:cs="Times New Roman"/>
          <w:sz w:val="28"/>
          <w:szCs w:val="28"/>
        </w:rPr>
        <w:t>отмечают доброжелательность</w:t>
      </w:r>
      <w:r w:rsidR="002011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вежливость </w:t>
      </w:r>
      <w:r w:rsidR="00201187">
        <w:rPr>
          <w:rFonts w:ascii="Times New Roman" w:hAnsi="Times New Roman" w:cs="Times New Roman"/>
          <w:sz w:val="28"/>
          <w:szCs w:val="28"/>
        </w:rPr>
        <w:t xml:space="preserve">и компетентность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2B05E7">
        <w:rPr>
          <w:rFonts w:ascii="Times New Roman" w:hAnsi="Times New Roman" w:cs="Times New Roman"/>
          <w:sz w:val="28"/>
          <w:szCs w:val="28"/>
        </w:rPr>
        <w:t xml:space="preserve"> и</w:t>
      </w:r>
      <w:r w:rsidR="00A36FA6">
        <w:rPr>
          <w:rFonts w:ascii="Times New Roman" w:hAnsi="Times New Roman" w:cs="Times New Roman"/>
          <w:sz w:val="28"/>
          <w:szCs w:val="28"/>
        </w:rPr>
        <w:t xml:space="preserve"> </w:t>
      </w:r>
      <w:r w:rsidR="00970822">
        <w:rPr>
          <w:rFonts w:ascii="Times New Roman" w:hAnsi="Times New Roman" w:cs="Times New Roman"/>
          <w:sz w:val="28"/>
          <w:szCs w:val="28"/>
        </w:rPr>
        <w:t xml:space="preserve"> </w:t>
      </w:r>
      <w:r w:rsidR="0008254B">
        <w:rPr>
          <w:rFonts w:ascii="Times New Roman" w:hAnsi="Times New Roman" w:cs="Times New Roman"/>
          <w:sz w:val="28"/>
          <w:szCs w:val="28"/>
        </w:rPr>
        <w:t xml:space="preserve">родители готовы порекомендовать родственникам и знакомым </w:t>
      </w:r>
      <w:r w:rsidR="00970822">
        <w:rPr>
          <w:rFonts w:ascii="Times New Roman" w:hAnsi="Times New Roman" w:cs="Times New Roman"/>
          <w:sz w:val="28"/>
          <w:szCs w:val="28"/>
        </w:rPr>
        <w:t>детские объединения</w:t>
      </w:r>
      <w:r w:rsidR="00A36FA6">
        <w:rPr>
          <w:rFonts w:ascii="Times New Roman" w:hAnsi="Times New Roman" w:cs="Times New Roman"/>
          <w:sz w:val="28"/>
          <w:szCs w:val="28"/>
        </w:rPr>
        <w:t xml:space="preserve"> Городского центра развития.  </w:t>
      </w:r>
    </w:p>
    <w:p w:rsidR="00D744D5" w:rsidRDefault="00D744D5" w:rsidP="00D744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744D5" w:rsidRDefault="00D744D5" w:rsidP="00D744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совет </w:t>
      </w:r>
    </w:p>
    <w:p w:rsidR="00D744D5" w:rsidRDefault="00D744D5" w:rsidP="00D744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независимой оценки качества</w:t>
      </w:r>
      <w:r w:rsidRPr="00C3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D744D5" w:rsidRDefault="00D744D5" w:rsidP="00D744D5">
      <w:pPr>
        <w:spacing w:after="0"/>
        <w:ind w:right="2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муниципального бюджетного учреждения</w:t>
      </w:r>
    </w:p>
    <w:p w:rsidR="00D744D5" w:rsidRDefault="00D744D5" w:rsidP="00D744D5">
      <w:pPr>
        <w:spacing w:after="0"/>
        <w:ind w:right="2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D744D5" w:rsidRDefault="00D744D5" w:rsidP="00D744D5">
      <w:pPr>
        <w:spacing w:after="0"/>
        <w:ind w:right="256"/>
        <w:jc w:val="right"/>
        <w:rPr>
          <w:rFonts w:ascii="Times New Roman" w:hAnsi="Times New Roman" w:cs="Times New Roman"/>
          <w:sz w:val="28"/>
          <w:szCs w:val="28"/>
        </w:rPr>
      </w:pPr>
      <w:r w:rsidRPr="007D0647">
        <w:rPr>
          <w:rFonts w:ascii="Times New Roman" w:hAnsi="Times New Roman" w:cs="Times New Roman"/>
          <w:sz w:val="28"/>
          <w:szCs w:val="28"/>
        </w:rPr>
        <w:t xml:space="preserve">«Городской центр развития и научно-технического </w:t>
      </w:r>
    </w:p>
    <w:p w:rsidR="000C7087" w:rsidRPr="009D6058" w:rsidRDefault="00D744D5" w:rsidP="00E42E14">
      <w:pPr>
        <w:spacing w:after="0"/>
        <w:ind w:right="256"/>
        <w:jc w:val="right"/>
        <w:rPr>
          <w:rFonts w:ascii="Times New Roman" w:hAnsi="Times New Roman" w:cs="Times New Roman"/>
          <w:sz w:val="28"/>
          <w:szCs w:val="28"/>
        </w:rPr>
      </w:pPr>
      <w:r w:rsidRPr="007D0647">
        <w:rPr>
          <w:rFonts w:ascii="Times New Roman" w:hAnsi="Times New Roman" w:cs="Times New Roman"/>
          <w:sz w:val="28"/>
          <w:szCs w:val="28"/>
        </w:rPr>
        <w:t>творчества  детей и юношества»</w:t>
      </w:r>
      <w:bookmarkStart w:id="0" w:name="_GoBack"/>
      <w:bookmarkEnd w:id="0"/>
    </w:p>
    <w:sectPr w:rsidR="000C7087" w:rsidRPr="009D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76A"/>
    <w:multiLevelType w:val="hybridMultilevel"/>
    <w:tmpl w:val="E93AE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21"/>
    <w:rsid w:val="00001D28"/>
    <w:rsid w:val="0008254B"/>
    <w:rsid w:val="000C7087"/>
    <w:rsid w:val="000D2F1E"/>
    <w:rsid w:val="001509E4"/>
    <w:rsid w:val="001A3763"/>
    <w:rsid w:val="00201187"/>
    <w:rsid w:val="00220C93"/>
    <w:rsid w:val="002853D6"/>
    <w:rsid w:val="0029500B"/>
    <w:rsid w:val="002B05E7"/>
    <w:rsid w:val="002C5C31"/>
    <w:rsid w:val="003546CF"/>
    <w:rsid w:val="00371055"/>
    <w:rsid w:val="0037598D"/>
    <w:rsid w:val="003D1CAF"/>
    <w:rsid w:val="00425D6F"/>
    <w:rsid w:val="0048431C"/>
    <w:rsid w:val="004A43F9"/>
    <w:rsid w:val="004C27BC"/>
    <w:rsid w:val="004C2D1E"/>
    <w:rsid w:val="004C79E8"/>
    <w:rsid w:val="004D0AE5"/>
    <w:rsid w:val="00500A37"/>
    <w:rsid w:val="00523321"/>
    <w:rsid w:val="00542842"/>
    <w:rsid w:val="0054637C"/>
    <w:rsid w:val="00681F63"/>
    <w:rsid w:val="00726B53"/>
    <w:rsid w:val="007A1036"/>
    <w:rsid w:val="007B13D3"/>
    <w:rsid w:val="0088420F"/>
    <w:rsid w:val="009103C8"/>
    <w:rsid w:val="00970822"/>
    <w:rsid w:val="009838CC"/>
    <w:rsid w:val="009D6058"/>
    <w:rsid w:val="00A173AE"/>
    <w:rsid w:val="00A36FA6"/>
    <w:rsid w:val="00A66E87"/>
    <w:rsid w:val="00A70263"/>
    <w:rsid w:val="00AA26EE"/>
    <w:rsid w:val="00AC584E"/>
    <w:rsid w:val="00BF55D6"/>
    <w:rsid w:val="00C12BEE"/>
    <w:rsid w:val="00C43823"/>
    <w:rsid w:val="00C73613"/>
    <w:rsid w:val="00C8249E"/>
    <w:rsid w:val="00D15C81"/>
    <w:rsid w:val="00D27F29"/>
    <w:rsid w:val="00D64F5F"/>
    <w:rsid w:val="00D744D5"/>
    <w:rsid w:val="00D9210B"/>
    <w:rsid w:val="00DA5839"/>
    <w:rsid w:val="00DC5A23"/>
    <w:rsid w:val="00DF55A9"/>
    <w:rsid w:val="00E37F21"/>
    <w:rsid w:val="00E42E14"/>
    <w:rsid w:val="00EB3B30"/>
    <w:rsid w:val="00F6252B"/>
    <w:rsid w:val="00F9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26D3-6BD4-4988-9E8A-1DC2D3CC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18</cp:revision>
  <dcterms:created xsi:type="dcterms:W3CDTF">2017-12-06T06:22:00Z</dcterms:created>
  <dcterms:modified xsi:type="dcterms:W3CDTF">2017-12-06T12:10:00Z</dcterms:modified>
</cp:coreProperties>
</file>