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0593" w:rsidRDefault="00076A35">
      <w:r w:rsidRPr="00076A35">
        <w:object w:dxaOrig="12540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527.25pt" o:ole="">
            <v:imagedata r:id="rId4" o:title=""/>
          </v:shape>
          <o:OLEObject Type="Embed" ProgID="AcroExch.Document.DC" ShapeID="_x0000_i1025" DrawAspect="Content" ObjectID="_1640418830" r:id="rId5"/>
        </w:object>
      </w:r>
    </w:p>
    <w:p w:rsidR="00076A35" w:rsidRDefault="00076A35" w:rsidP="00076A35">
      <w:pPr>
        <w:tabs>
          <w:tab w:val="left" w:pos="8647"/>
        </w:tabs>
        <w:spacing w:after="0"/>
        <w:ind w:right="-88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076A35" w:rsidRPr="00747478" w:rsidTr="00C8044F">
        <w:trPr>
          <w:trHeight w:val="1076"/>
        </w:trPr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мультимедийных технологий», </w:t>
            </w:r>
          </w:p>
          <w:p w:rsidR="00076A35" w:rsidRPr="0074747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  <w:p w:rsidR="00076A35" w:rsidRPr="0039261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2616">
              <w:rPr>
                <w:rFonts w:ascii="Times New Roman" w:hAnsi="Times New Roman" w:cs="Times New Roman"/>
                <w:sz w:val="20"/>
                <w:szCs w:val="20"/>
              </w:rPr>
              <w:t>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proofErr w:type="spellEnd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мическая</w:t>
            </w:r>
            <w:proofErr w:type="spellEnd"/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авиамо</w:t>
            </w: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делист»,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Грибков Геннадий Григорьевич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520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CB702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B702C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 </w:t>
            </w:r>
            <w:proofErr w:type="gramStart"/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48,  каб.108</w:t>
            </w:r>
            <w:proofErr w:type="gramEnd"/>
            <w:r w:rsidRPr="00CB70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463"/>
        </w:trPr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Грибков Геннадий Григорьевич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559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5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076A35" w:rsidRPr="000B446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«Авиаторы»,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2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«Юный пилот», </w:t>
            </w:r>
          </w:p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  <w:vMerge w:val="restart"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Заимцян Акоп Карапетович</w:t>
            </w: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E35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4E35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EF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 w:val="restart"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 бюро «Судомоделизм»,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5BB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58" w:rsidRPr="00245BBE" w:rsidRDefault="004B3F58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245BB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D2333A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3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20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начального технического моделирования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076A35" w:rsidRPr="003A1B9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1B9B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E66F4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844BE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BE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72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(ул.Пузакова, 48, каб.10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3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4A536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0"/>
        </w:trPr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Аэрокосмическая лаборатория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Навстречу к звездам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!», 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Казаков Владимир Львович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Сушкин Олег</w:t>
            </w:r>
          </w:p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C4D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D74"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(ул.Пузакова, 48, каб.108)</w:t>
            </w:r>
          </w:p>
        </w:tc>
        <w:tc>
          <w:tcPr>
            <w:tcW w:w="1701" w:type="dxa"/>
          </w:tcPr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076A35" w:rsidRPr="00F123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1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каб.108)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2 часа,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Химичев Владислав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5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Индивид.занятие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2 часа, 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Агеев Никита</w:t>
            </w: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г.об</w:t>
            </w: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109"/>
        </w:trPr>
        <w:tc>
          <w:tcPr>
            <w:tcW w:w="567" w:type="dxa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 «Пилот»,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Кузнеченко Михаил Анатольевич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proofErr w:type="gramStart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48,  каб.103</w:t>
            </w:r>
            <w:proofErr w:type="gramEnd"/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140FE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40FEF">
              <w:rPr>
                <w:rFonts w:ascii="Times New Roman" w:hAnsi="Times New Roman" w:cs="Times New Roman"/>
                <w:sz w:val="20"/>
                <w:szCs w:val="20"/>
              </w:rPr>
              <w:t>(ул.Пузакова, 48, каб.103)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036"/>
        </w:trPr>
        <w:tc>
          <w:tcPr>
            <w:tcW w:w="567" w:type="dxa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ское бюро</w:t>
            </w:r>
          </w:p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«Мастерславль»,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F627D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27D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84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</w:t>
            </w:r>
          </w:p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«Плюс, минус»,</w:t>
            </w:r>
          </w:p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19464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4C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12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4406B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06BC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8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76A35" w:rsidRPr="00CD264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645">
              <w:rPr>
                <w:rFonts w:ascii="Times New Roman" w:hAnsi="Times New Roman" w:cs="Times New Roman"/>
                <w:sz w:val="20"/>
                <w:szCs w:val="20"/>
              </w:rPr>
              <w:t>3г.об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A4D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76A35" w:rsidRPr="00DA4D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и творчество»,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  <w:vMerge w:val="restart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55F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C55F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5F35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, каб.211)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B776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7698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EE52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EE52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A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A4D47">
              <w:rPr>
                <w:rFonts w:ascii="Times New Roman" w:hAnsi="Times New Roman" w:cs="Times New Roman"/>
                <w:sz w:val="20"/>
                <w:szCs w:val="20"/>
              </w:rPr>
              <w:t>ул.Пузакова, 48, каб.211)</w:t>
            </w:r>
          </w:p>
          <w:p w:rsidR="004B3F58" w:rsidRPr="00747478" w:rsidRDefault="004B3F58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дизайна»,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  <w:tc>
          <w:tcPr>
            <w:tcW w:w="1843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1323"/>
        </w:trPr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«ОригамиЯ», 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(индивид.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занятие с инвалидом),</w:t>
            </w:r>
          </w:p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 xml:space="preserve">Зорин Сергей –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3 г.об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                                 </w:t>
            </w:r>
            <w:r w:rsidRPr="0074747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               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CC5FE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C5FE0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332B5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76A35" w:rsidRPr="00332B5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«Экодизайн»,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2B5D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                                                                                                                                                        на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76A35" w:rsidRPr="00C8370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18.25- 19.10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66E5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Pr="00C66E5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58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707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3 гр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76A35" w:rsidRPr="00C0429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4298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F60B8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60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«Современная электроника»,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843" w:type="dxa"/>
            <w:vMerge w:val="restart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Рогов Виктор Александро-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0245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Радиотехническая лаборатория «Конструирование электронной автоматики»,</w:t>
            </w:r>
          </w:p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843" w:type="dxa"/>
            <w:vMerge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6E4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C6E43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701" w:type="dxa"/>
          </w:tcPr>
          <w:p w:rsidR="00076A35" w:rsidRPr="00FE6D11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843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76A35" w:rsidRPr="00FE6D1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11">
              <w:rPr>
                <w:rFonts w:ascii="Times New Roman" w:hAnsi="Times New Roman" w:cs="Times New Roman"/>
                <w:sz w:val="20"/>
                <w:szCs w:val="20"/>
              </w:rPr>
              <w:t>(ул.Пузакова, 48, каб.215)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Merge w:val="restart"/>
          </w:tcPr>
          <w:p w:rsidR="00076A35" w:rsidRPr="002D119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роботоконструирования «ЛЕГОробот»,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2D119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2D119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 Дмитрий Александрович</w:t>
            </w:r>
          </w:p>
        </w:tc>
        <w:tc>
          <w:tcPr>
            <w:tcW w:w="992" w:type="dxa"/>
          </w:tcPr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</w:t>
            </w:r>
            <w:r w:rsidRPr="003367D2">
              <w:t>г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48, 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каб.209)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.15-1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 каб.209)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3367D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6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  <w:p w:rsidR="00076A35" w:rsidRPr="00B13C4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.05-1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3C47">
              <w:rPr>
                <w:rFonts w:ascii="Times New Roman" w:hAnsi="Times New Roman" w:cs="Times New Roman"/>
                <w:sz w:val="20"/>
                <w:szCs w:val="20"/>
              </w:rPr>
              <w:t>(ул.Пузакова, 48, каб.209)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412"/>
        </w:trPr>
        <w:tc>
          <w:tcPr>
            <w:tcW w:w="567" w:type="dxa"/>
          </w:tcPr>
          <w:p w:rsidR="00076A35" w:rsidRPr="009D5DC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Лаборатория «Учебно-исследова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тельская деятельность»,</w:t>
            </w:r>
          </w:p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843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6526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5266">
              <w:rPr>
                <w:rFonts w:ascii="Times New Roman" w:hAnsi="Times New Roman" w:cs="Times New Roman"/>
                <w:sz w:val="20"/>
                <w:szCs w:val="20"/>
              </w:rPr>
              <w:t xml:space="preserve">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(ул.Пузакова,48, каб.202)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9D5DC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Лаборатория «Техническая  и компьютерная графика»,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43" w:type="dxa"/>
            <w:vMerge w:val="restart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Шмелев Владимир Евдокимович</w:t>
            </w:r>
          </w:p>
        </w:tc>
        <w:tc>
          <w:tcPr>
            <w:tcW w:w="992" w:type="dxa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0F448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076A35" w:rsidRPr="00CD039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9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48, 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76A35" w:rsidRPr="000879A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A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(ул.Пузакова, 48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F448E">
              <w:rPr>
                <w:rFonts w:ascii="Times New Roman" w:hAnsi="Times New Roman" w:cs="Times New Roman"/>
                <w:sz w:val="20"/>
                <w:szCs w:val="20"/>
              </w:rPr>
              <w:t>каб.202)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16302" w:type="dxa"/>
            <w:gridSpan w:val="11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D5DC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076A35" w:rsidRPr="00747478" w:rsidTr="00C8044F">
        <w:trPr>
          <w:trHeight w:val="979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Школа творческого развития 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«Учимся, играя</w:t>
            </w:r>
            <w:proofErr w:type="gramStart"/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992" w:type="dxa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 xml:space="preserve">1г.об 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07176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17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81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66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DC4C8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076A35" w:rsidRPr="00F32808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28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867"/>
        </w:trPr>
        <w:tc>
          <w:tcPr>
            <w:tcW w:w="567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раннего 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творческого развития </w:t>
            </w: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«Учимся, играя</w:t>
            </w:r>
            <w:proofErr w:type="gramStart"/>
            <w:r w:rsidRPr="000E6C0B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0E6C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C0B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5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5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A78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46D9E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9E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каб.104)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«Учимся, играя», 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</w:tc>
        <w:tc>
          <w:tcPr>
            <w:tcW w:w="992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182A4F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76A35" w:rsidRPr="00182A4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4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каб.211)</w:t>
            </w: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«Занимательный английский», </w:t>
            </w:r>
          </w:p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843" w:type="dxa"/>
            <w:vMerge w:val="restart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Морозова Юлия Валерьевна</w:t>
            </w: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FE2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0E609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09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9D586D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586D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14.10-14.4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2A1C5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A1C5B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17.00-17.45</w:t>
            </w:r>
          </w:p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526339">
              <w:rPr>
                <w:rFonts w:ascii="Times New Roman" w:hAnsi="Times New Roman" w:cs="Times New Roman"/>
              </w:rPr>
              <w:t>17.55-18.40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559" w:type="dxa"/>
          </w:tcPr>
          <w:p w:rsidR="00076A35" w:rsidRPr="001A4FE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CF6F5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F5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каб.205)</w:t>
            </w:r>
          </w:p>
        </w:tc>
        <w:tc>
          <w:tcPr>
            <w:tcW w:w="1701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526339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39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 xml:space="preserve">Школа лингвистического развития «Занимательный английский», 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Волощук Екатерина Игоревна</w:t>
            </w: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76A35" w:rsidRPr="00D0395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5C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16.55-17.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6A35" w:rsidRPr="00AB13B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B3">
              <w:rPr>
                <w:rFonts w:ascii="Times New Roman" w:hAnsi="Times New Roman" w:cs="Times New Roman"/>
                <w:sz w:val="20"/>
                <w:szCs w:val="20"/>
              </w:rPr>
              <w:t>(ул.Пузакова, 48, каб.203)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076A35" w:rsidRPr="00BB1774" w:rsidRDefault="00076A35" w:rsidP="00076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74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992"/>
        <w:gridCol w:w="1701"/>
        <w:gridCol w:w="1701"/>
        <w:gridCol w:w="1701"/>
        <w:gridCol w:w="1843"/>
        <w:gridCol w:w="1701"/>
        <w:gridCol w:w="1559"/>
        <w:gridCol w:w="709"/>
      </w:tblGrid>
      <w:tr w:rsidR="00076A35" w:rsidRPr="00747478" w:rsidTr="00C8044F">
        <w:tc>
          <w:tcPr>
            <w:tcW w:w="567" w:type="dxa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 «Гармония», 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</w:tc>
        <w:tc>
          <w:tcPr>
            <w:tcW w:w="992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76A35" w:rsidRPr="00BB1774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774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947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5" w:type="dxa"/>
            <w:vMerge w:val="restart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«Ассорти»,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(ул.Пузакова, 48, каб.111)</w:t>
            </w: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каб.111)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Лежнева Анастасия</w:t>
            </w:r>
          </w:p>
        </w:tc>
        <w:tc>
          <w:tcPr>
            <w:tcW w:w="992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>1 г 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Соня</w:t>
            </w:r>
          </w:p>
        </w:tc>
        <w:tc>
          <w:tcPr>
            <w:tcW w:w="992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 г об</w:t>
            </w:r>
            <w:r w:rsidRPr="0074747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15.55 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8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2638A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32"/>
        </w:trPr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5" w:type="dxa"/>
            <w:vMerge w:val="restart"/>
          </w:tcPr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«Мозаика»,</w:t>
            </w:r>
          </w:p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843" w:type="dxa"/>
            <w:vMerge w:val="restart"/>
          </w:tcPr>
          <w:p w:rsidR="00076A35" w:rsidRPr="006315C3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C3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</w:tc>
        <w:tc>
          <w:tcPr>
            <w:tcW w:w="992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E5003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E50037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50037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каб.210)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282"/>
        </w:trPr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Инд.занятие с ребенком-инвалидом, Мельник Анна,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992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7FF">
              <w:rPr>
                <w:rFonts w:ascii="Times New Roman" w:hAnsi="Times New Roman" w:cs="Times New Roman"/>
                <w:sz w:val="20"/>
                <w:szCs w:val="20"/>
              </w:rPr>
              <w:t xml:space="preserve">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076A35" w:rsidRDefault="00076A35" w:rsidP="00C8044F"/>
        </w:tc>
        <w:tc>
          <w:tcPr>
            <w:tcW w:w="1843" w:type="dxa"/>
          </w:tcPr>
          <w:p w:rsidR="00076A35" w:rsidRDefault="00076A35" w:rsidP="00C8044F">
            <w:pPr>
              <w:jc w:val="center"/>
            </w:pPr>
            <w:r w:rsidRPr="000E540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5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3C">
              <w:rPr>
                <w:rFonts w:ascii="Times New Roman" w:hAnsi="Times New Roman" w:cs="Times New Roman"/>
                <w:sz w:val="20"/>
                <w:szCs w:val="20"/>
              </w:rPr>
              <w:t>«Рисуем с увлечением»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843" w:type="dxa"/>
          </w:tcPr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076A35" w:rsidRPr="004C07FF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Default="00076A35" w:rsidP="00C8044F"/>
        </w:tc>
        <w:tc>
          <w:tcPr>
            <w:tcW w:w="1843" w:type="dxa"/>
          </w:tcPr>
          <w:p w:rsidR="00076A35" w:rsidRPr="000E540C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913287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13287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B3">
              <w:rPr>
                <w:rFonts w:ascii="Times New Roman" w:hAnsi="Times New Roman" w:cs="Times New Roman"/>
                <w:sz w:val="20"/>
                <w:szCs w:val="20"/>
              </w:rPr>
              <w:t xml:space="preserve"> (ул.Пузакова, 48, каб.104)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«Папа Карло»,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Максимов Александр Михайлович</w:t>
            </w:r>
          </w:p>
        </w:tc>
        <w:tc>
          <w:tcPr>
            <w:tcW w:w="992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 xml:space="preserve">1 гр. 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3F1B">
              <w:rPr>
                <w:rFonts w:ascii="Times New Roman" w:hAnsi="Times New Roman" w:cs="Times New Roman"/>
                <w:sz w:val="20"/>
                <w:szCs w:val="20"/>
              </w:rPr>
              <w:t>3 г.об.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rPr>
          <w:trHeight w:val="726"/>
        </w:trPr>
        <w:tc>
          <w:tcPr>
            <w:tcW w:w="567" w:type="dxa"/>
            <w:vMerge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B1">
              <w:rPr>
                <w:rFonts w:ascii="Times New Roman" w:hAnsi="Times New Roman" w:cs="Times New Roman"/>
                <w:sz w:val="20"/>
                <w:szCs w:val="20"/>
              </w:rPr>
              <w:t xml:space="preserve">2 часа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76A35" w:rsidRPr="002E6E9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каб.109)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CE6EE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E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85" w:type="dxa"/>
            <w:vMerge w:val="restart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«Домашняя косметика»,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843" w:type="dxa"/>
            <w:vMerge w:val="restart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Ольга Николаевна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FE416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Pr="00FE416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</w:t>
            </w:r>
          </w:p>
        </w:tc>
        <w:tc>
          <w:tcPr>
            <w:tcW w:w="1701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076A35" w:rsidRPr="00D77962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77962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Индивид. занятие, </w:t>
            </w:r>
          </w:p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77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Мария</w:t>
            </w:r>
          </w:p>
        </w:tc>
        <w:tc>
          <w:tcPr>
            <w:tcW w:w="992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>(ул.Пузакова, 48, каб.104)</w:t>
            </w: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F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E416B">
              <w:rPr>
                <w:rFonts w:ascii="Times New Roman" w:hAnsi="Times New Roman" w:cs="Times New Roman"/>
                <w:sz w:val="20"/>
                <w:szCs w:val="20"/>
              </w:rPr>
              <w:t xml:space="preserve">(ул.Пузакова, </w:t>
            </w:r>
            <w:r w:rsidRPr="00FE4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 каб.104)</w:t>
            </w: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16302" w:type="dxa"/>
            <w:gridSpan w:val="11"/>
          </w:tcPr>
          <w:p w:rsidR="00076A35" w:rsidRPr="0039572A" w:rsidRDefault="00076A35" w:rsidP="00C804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9572A"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Физкультурно-спортивная направленность</w:t>
            </w:r>
          </w:p>
        </w:tc>
      </w:tr>
      <w:tr w:rsidR="00076A35" w:rsidRPr="00747478" w:rsidTr="00C8044F">
        <w:tc>
          <w:tcPr>
            <w:tcW w:w="567" w:type="dxa"/>
            <w:vMerge w:val="restart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4B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</w:tcPr>
          <w:p w:rsidR="00076A35" w:rsidRPr="006735B1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«Шахматное королевство»</w:t>
            </w:r>
          </w:p>
        </w:tc>
        <w:tc>
          <w:tcPr>
            <w:tcW w:w="1843" w:type="dxa"/>
            <w:vMerge w:val="restart"/>
          </w:tcPr>
          <w:p w:rsidR="00076A35" w:rsidRPr="00577DC0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Юрий Алексеевич</w:t>
            </w: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D64B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076A35" w:rsidRPr="00747478" w:rsidTr="00C8044F">
        <w:tc>
          <w:tcPr>
            <w:tcW w:w="567" w:type="dxa"/>
            <w:vMerge/>
          </w:tcPr>
          <w:p w:rsidR="00076A35" w:rsidRPr="00D64B0B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1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076A35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(ул.Пузакова, 48,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2E6E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6A35" w:rsidRPr="00650EF6" w:rsidRDefault="00076A35" w:rsidP="00C80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A35" w:rsidRPr="00747478" w:rsidRDefault="00076A35" w:rsidP="00C8044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076A35" w:rsidRPr="001F18F2" w:rsidRDefault="00076A35" w:rsidP="00076A3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76A35" w:rsidRDefault="00076A35"/>
    <w:sectPr w:rsidR="00076A35" w:rsidSect="00076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076A35"/>
    <w:rsid w:val="00311623"/>
    <w:rsid w:val="004B3F58"/>
    <w:rsid w:val="00570C1D"/>
    <w:rsid w:val="009848EA"/>
    <w:rsid w:val="00A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055C-B700-4F7A-BADF-CEE0E7D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A35"/>
  </w:style>
  <w:style w:type="paragraph" w:styleId="a6">
    <w:name w:val="footer"/>
    <w:basedOn w:val="a"/>
    <w:link w:val="a7"/>
    <w:uiPriority w:val="99"/>
    <w:unhideWhenUsed/>
    <w:rsid w:val="0007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A35"/>
  </w:style>
  <w:style w:type="paragraph" w:styleId="a8">
    <w:name w:val="Balloon Text"/>
    <w:basedOn w:val="a"/>
    <w:link w:val="a9"/>
    <w:uiPriority w:val="99"/>
    <w:semiHidden/>
    <w:unhideWhenUsed/>
    <w:rsid w:val="000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A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2020-01-13T08:07:00Z</dcterms:created>
  <dcterms:modified xsi:type="dcterms:W3CDTF">2020-01-13T08:07:00Z</dcterms:modified>
</cp:coreProperties>
</file>