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9E" w:rsidRDefault="00CB799E" w:rsidP="00CB79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Итоги городского дистанционного конкурса</w:t>
      </w:r>
    </w:p>
    <w:p w:rsid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 xml:space="preserve">творческих работ </w:t>
      </w:r>
      <w:r w:rsidR="00DE4AA3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B22222"/>
          <w:sz w:val="36"/>
          <w:szCs w:val="36"/>
          <w:shd w:val="clear" w:color="auto" w:fill="FFFFFF"/>
        </w:rPr>
        <w:t>«Пусть мир станет ярче!»</w:t>
      </w:r>
    </w:p>
    <w:p w:rsid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     Подведены итоги городского дистанционного конкурса творческих работ «Пусть мир станет ярче!».</w:t>
      </w:r>
    </w:p>
    <w:p w:rsidR="00CB799E" w:rsidRPr="00CB799E" w:rsidRDefault="00CB799E" w:rsidP="000358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   </w:t>
      </w:r>
      <w:r w:rsidR="00DE4AA3">
        <w:rPr>
          <w:color w:val="000000"/>
          <w:sz w:val="28"/>
          <w:szCs w:val="28"/>
          <w:shd w:val="clear" w:color="auto" w:fill="FFFFFF"/>
        </w:rPr>
        <w:t>На</w:t>
      </w:r>
      <w:r w:rsidRPr="00CB799E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DE4AA3">
        <w:rPr>
          <w:color w:val="000000"/>
          <w:sz w:val="28"/>
          <w:szCs w:val="28"/>
          <w:shd w:val="clear" w:color="auto" w:fill="FFFFFF"/>
        </w:rPr>
        <w:t>, в котором</w:t>
      </w:r>
      <w:r w:rsidRPr="00CB799E">
        <w:rPr>
          <w:color w:val="000000"/>
          <w:sz w:val="28"/>
          <w:szCs w:val="28"/>
          <w:shd w:val="clear" w:color="auto" w:fill="FFFFFF"/>
        </w:rPr>
        <w:t xml:space="preserve"> приняли участие </w:t>
      </w:r>
      <w:r w:rsidRPr="00CB799E">
        <w:rPr>
          <w:b/>
          <w:bCs/>
          <w:sz w:val="28"/>
          <w:szCs w:val="28"/>
        </w:rPr>
        <w:t>59</w:t>
      </w:r>
      <w:r w:rsidRPr="00CB799E">
        <w:rPr>
          <w:bCs/>
          <w:sz w:val="28"/>
          <w:szCs w:val="28"/>
        </w:rPr>
        <w:t xml:space="preserve"> детей 6-18 лет из </w:t>
      </w:r>
      <w:r w:rsidR="006966DA">
        <w:rPr>
          <w:b/>
          <w:bCs/>
          <w:sz w:val="28"/>
          <w:szCs w:val="28"/>
        </w:rPr>
        <w:t>15</w:t>
      </w:r>
      <w:r w:rsidRPr="00CB799E">
        <w:rPr>
          <w:bCs/>
          <w:sz w:val="28"/>
          <w:szCs w:val="28"/>
        </w:rPr>
        <w:t xml:space="preserve"> образовательных учреждений города Тулы</w:t>
      </w:r>
      <w:r w:rsidR="00DE4AA3">
        <w:rPr>
          <w:bCs/>
          <w:sz w:val="28"/>
          <w:szCs w:val="28"/>
        </w:rPr>
        <w:t>,</w:t>
      </w:r>
      <w:r w:rsidRPr="00CB799E">
        <w:rPr>
          <w:color w:val="000000"/>
          <w:sz w:val="28"/>
          <w:szCs w:val="28"/>
          <w:shd w:val="clear" w:color="auto" w:fill="FFFFFF"/>
        </w:rPr>
        <w:t xml:space="preserve"> были представлены </w:t>
      </w:r>
      <w:r w:rsidR="000D7270"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CB799E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CB799E">
        <w:rPr>
          <w:color w:val="000000"/>
          <w:sz w:val="28"/>
          <w:szCs w:val="28"/>
          <w:shd w:val="clear" w:color="auto" w:fill="FFFFFF"/>
        </w:rPr>
        <w:t> творческие работы.</w:t>
      </w:r>
    </w:p>
    <w:p w:rsidR="000D7270" w:rsidRPr="000D7270" w:rsidRDefault="00CB799E" w:rsidP="000358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  Члены экспертной комиссии отметили оригинальность и эстетичность, яркость и жизнерадостность сюжетов конкурсных работ и определили победителей и призеров в каждой номинации и возрастной группе. По результатам электронного голосования на информационно-образовательном сайте «Содружество юных техников» был</w:t>
      </w:r>
      <w:r w:rsidR="00DE4AA3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</w:t>
      </w:r>
      <w:r w:rsidR="00DE4AA3">
        <w:rPr>
          <w:color w:val="000000"/>
          <w:sz w:val="30"/>
          <w:szCs w:val="30"/>
        </w:rPr>
        <w:t xml:space="preserve">определены обучающиеся - обладатели номинации </w:t>
      </w:r>
      <w:r>
        <w:rPr>
          <w:b/>
          <w:bCs/>
          <w:color w:val="000000"/>
          <w:sz w:val="30"/>
          <w:szCs w:val="30"/>
        </w:rPr>
        <w:t>«Приз зрительских симпатий».</w:t>
      </w:r>
    </w:p>
    <w:p w:rsidR="000D7270" w:rsidRPr="00B222F6" w:rsidRDefault="000D7270" w:rsidP="00B22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F6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0D7270" w:rsidRPr="00B222F6" w:rsidRDefault="000D7270" w:rsidP="00B22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F6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творческих работ </w:t>
      </w:r>
    </w:p>
    <w:p w:rsidR="000D7270" w:rsidRPr="00B222F6" w:rsidRDefault="000D7270" w:rsidP="00B22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F6">
        <w:rPr>
          <w:rFonts w:ascii="Times New Roman" w:hAnsi="Times New Roman" w:cs="Times New Roman"/>
          <w:b/>
          <w:sz w:val="28"/>
          <w:szCs w:val="28"/>
        </w:rPr>
        <w:t xml:space="preserve">для детей-инвалидов и детей с ограниченными возможностями здоровья </w:t>
      </w:r>
    </w:p>
    <w:p w:rsidR="000D7270" w:rsidRDefault="000D7270" w:rsidP="00DC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F6">
        <w:rPr>
          <w:rFonts w:ascii="Times New Roman" w:hAnsi="Times New Roman" w:cs="Times New Roman"/>
          <w:b/>
          <w:sz w:val="28"/>
          <w:szCs w:val="28"/>
        </w:rPr>
        <w:t xml:space="preserve">города Тулы </w:t>
      </w:r>
    </w:p>
    <w:p w:rsidR="00DC3A95" w:rsidRPr="00DC3A95" w:rsidRDefault="00DC3A95" w:rsidP="00DC3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2"/>
          <w:szCs w:val="16"/>
        </w:rPr>
      </w:pPr>
      <w:r w:rsidRPr="00DC3A95">
        <w:rPr>
          <w:b/>
          <w:bCs/>
          <w:sz w:val="28"/>
          <w:szCs w:val="36"/>
          <w:shd w:val="clear" w:color="auto" w:fill="FFFFFF"/>
        </w:rPr>
        <w:t>«Пусть мир станет ярче!»</w:t>
      </w:r>
    </w:p>
    <w:p w:rsidR="00DC3A95" w:rsidRPr="000D7270" w:rsidRDefault="00DC3A95" w:rsidP="00DC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0" w:type="auto"/>
        <w:tblLayout w:type="fixed"/>
        <w:tblLook w:val="00A0" w:firstRow="1" w:lastRow="0" w:firstColumn="1" w:lastColumn="0" w:noHBand="0" w:noVBand="0"/>
      </w:tblPr>
      <w:tblGrid>
        <w:gridCol w:w="608"/>
        <w:gridCol w:w="1655"/>
        <w:gridCol w:w="4814"/>
        <w:gridCol w:w="2268"/>
      </w:tblGrid>
      <w:tr w:rsidR="00D55BEA" w:rsidRPr="000D7270" w:rsidTr="0059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1655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ОО, класс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ind w:left="-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ФИО руководителя</w:t>
            </w:r>
          </w:p>
        </w:tc>
      </w:tr>
      <w:tr w:rsidR="00B222F6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Номинация: «Декоративно-прикладное творчество»</w:t>
            </w:r>
          </w:p>
        </w:tc>
      </w:tr>
      <w:tr w:rsidR="00B222F6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1 место</w:t>
            </w:r>
          </w:p>
        </w:tc>
      </w:tr>
      <w:tr w:rsidR="00D55BEA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Олеся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br/>
              <w:t>«Детско-юношеский Ц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ентр»,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Нина Николаевна, </w:t>
            </w:r>
          </w:p>
          <w:p w:rsidR="00B222F6" w:rsidRPr="000D7270" w:rsidRDefault="00B222F6" w:rsidP="008B2F77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Махов Илья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proofErr w:type="gramStart"/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«Центр образования № 2 имени Героя Советского Союза Олега Петровича Матвеева», 6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Юлия Вячеславовна,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учитель-дефектолог</w:t>
            </w:r>
          </w:p>
        </w:tc>
      </w:tr>
      <w:tr w:rsidR="00D55BEA" w:rsidRPr="000D7270" w:rsidTr="005930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222F6" w:rsidRPr="000D7270" w:rsidRDefault="00B222F6" w:rsidP="00D55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«Центр образования №7 имени Героя Советского Союза Сергея Николаевича Судейского»,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3 класс,10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Анна Александровна,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55BEA" w:rsidRPr="000D7270" w:rsidTr="005930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Ирина 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6">
              <w:rPr>
                <w:rStyle w:val="a4"/>
                <w:rFonts w:ascii="Times New Roman" w:eastAsiaTheme="majorEastAsia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Государственное образовательное </w:t>
            </w:r>
            <w:proofErr w:type="gramStart"/>
            <w:r w:rsidRPr="00B222F6">
              <w:rPr>
                <w:rStyle w:val="a4"/>
                <w:rFonts w:ascii="Times New Roman" w:eastAsiaTheme="majorEastAsia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учреждение</w:t>
            </w:r>
            <w:r w:rsidRPr="00B222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0358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дополнительного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 Тульской области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«Центр дополнительного образования детей»,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Прудникова Елена Александровна,</w:t>
            </w:r>
          </w:p>
          <w:p w:rsidR="00B222F6" w:rsidRPr="000D7270" w:rsidRDefault="00B222F6" w:rsidP="008B2F77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</w:p>
        </w:tc>
      </w:tr>
      <w:tr w:rsidR="00D55BEA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Мельник Анна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«ГЦРиНТТДиЮ»,</w:t>
            </w:r>
          </w:p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Юдина Дарья Сергеевна,</w:t>
            </w:r>
          </w:p>
          <w:p w:rsidR="00B222F6" w:rsidRPr="000D7270" w:rsidRDefault="00B222F6" w:rsidP="008B2F77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Зорин Сергей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«ГЦРиНТТДиЮ», 16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Валентина Ивановна, </w:t>
            </w:r>
          </w:p>
          <w:p w:rsidR="00B222F6" w:rsidRPr="000D7270" w:rsidRDefault="00B222F6" w:rsidP="00163DC4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1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Леонова Дарья Леонидовна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внешкольной работы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педагог</w:t>
            </w:r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2 место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2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Вавкина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4814" w:type="dxa"/>
          </w:tcPr>
          <w:p w:rsidR="00B222F6" w:rsidRPr="000D7270" w:rsidRDefault="00B222F6" w:rsidP="00D55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о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ООШ» Белевского района Тульской области, 3 класс, 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Семина Наталья Анатольевна, </w:t>
            </w:r>
          </w:p>
          <w:p w:rsidR="00B222F6" w:rsidRPr="000D7270" w:rsidRDefault="00B222F6" w:rsidP="0003588B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учитель начальных специальных (коррекционных) классов</w:t>
            </w:r>
          </w:p>
        </w:tc>
      </w:tr>
      <w:tr w:rsidR="00D55BEA" w:rsidRPr="000D7270" w:rsidTr="0059308E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2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Синицына</w:t>
            </w:r>
          </w:p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</w:tc>
        <w:tc>
          <w:tcPr>
            <w:tcW w:w="4814" w:type="dxa"/>
          </w:tcPr>
          <w:p w:rsidR="00B222F6" w:rsidRPr="000D7270" w:rsidRDefault="00B222F6" w:rsidP="0016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proofErr w:type="gramStart"/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«Центр образования № 2 имени Героя Советского Союза Олега Петровича Матвеева», 3 класс,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Трегубова Наталья Ивановна, социальный педагог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2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Игорь </w:t>
            </w:r>
          </w:p>
        </w:tc>
        <w:tc>
          <w:tcPr>
            <w:tcW w:w="4814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br/>
              <w:t>«Детско-юношеский Ц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ентр», 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лет, 1 класс</w:t>
            </w:r>
          </w:p>
        </w:tc>
        <w:tc>
          <w:tcPr>
            <w:tcW w:w="2268" w:type="dxa"/>
          </w:tcPr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Пономарева Нина Николаевна, 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2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Ракитина Наталья </w:t>
            </w:r>
          </w:p>
        </w:tc>
        <w:tc>
          <w:tcPr>
            <w:tcW w:w="4814" w:type="dxa"/>
          </w:tcPr>
          <w:p w:rsidR="00B222F6" w:rsidRPr="000D7270" w:rsidRDefault="00D55BEA" w:rsidP="00593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«Жуковская ООШ» Белевского района Тульской </w:t>
            </w:r>
            <w:r w:rsidR="005930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бласти, 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8 класс,13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 </w:t>
            </w:r>
          </w:p>
          <w:p w:rsidR="00B222F6" w:rsidRPr="000D7270" w:rsidRDefault="00B222F6" w:rsidP="0003588B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учитель специальных (коррекционных) классов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2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Сухарев Владислав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внешкольной работы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Алевтина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Евгеньевна,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3 место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3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Ерёмин Глеб </w:t>
            </w:r>
          </w:p>
        </w:tc>
        <w:tc>
          <w:tcPr>
            <w:tcW w:w="4814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«Детско-юношеский Ц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ентр»,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Пономарева Нина Николаевна, педагог дополнительного образования</w:t>
            </w:r>
          </w:p>
        </w:tc>
      </w:tr>
      <w:tr w:rsidR="00D55BEA" w:rsidRPr="000D7270" w:rsidTr="0059308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3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Филин Александр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«Центр образования №2 имени Героя Советского Союза Олега Петровича Матвеева», 6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Павянкова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Вячеславовна,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педагог-дефектолог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3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59308E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образования №2 имени Героя Советского Союза Олега Петровича Матвеева», 6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Андреева Елена Владимировна, воспитатель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3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Рыкалина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814" w:type="dxa"/>
          </w:tcPr>
          <w:p w:rsidR="00B222F6" w:rsidRPr="000D7270" w:rsidRDefault="00D55BEA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внешкольной работы»,</w:t>
            </w:r>
            <w:r w:rsidR="00B4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Губочкина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Неля Ивановна,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3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Чумаков Владислав </w:t>
            </w:r>
          </w:p>
        </w:tc>
        <w:tc>
          <w:tcPr>
            <w:tcW w:w="4814" w:type="dxa"/>
          </w:tcPr>
          <w:p w:rsidR="00B222F6" w:rsidRPr="000D7270" w:rsidRDefault="00D55BEA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внешкольной работы», 12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Лапшонкова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Номинация: «Изобразительное искусство»</w:t>
            </w:r>
          </w:p>
        </w:tc>
      </w:tr>
      <w:tr w:rsidR="00B222F6" w:rsidRPr="000D7270" w:rsidTr="0059308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1 место</w:t>
            </w:r>
          </w:p>
        </w:tc>
      </w:tr>
      <w:tr w:rsidR="00D55BEA" w:rsidRPr="000D7270" w:rsidTr="0059308E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4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Продиус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«Дом детского творчества»,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9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Паршутина Светлана Владимировна,</w:t>
            </w:r>
          </w:p>
          <w:p w:rsidR="00B222F6" w:rsidRPr="000D7270" w:rsidRDefault="00B222F6" w:rsidP="0003588B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4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Лейла </w:t>
            </w:r>
          </w:p>
        </w:tc>
        <w:tc>
          <w:tcPr>
            <w:tcW w:w="4814" w:type="dxa"/>
          </w:tcPr>
          <w:p w:rsidR="00B222F6" w:rsidRPr="000D7270" w:rsidRDefault="00D55BEA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«Жуковская ООШ» Белевского района Тульской области, 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2 класс, 9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Семина Наталья Анатольевна, учитель начальных классов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4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59308E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Злата </w:t>
            </w:r>
          </w:p>
        </w:tc>
        <w:tc>
          <w:tcPr>
            <w:tcW w:w="4814" w:type="dxa"/>
          </w:tcPr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«Дом детского творчества»,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Иванова Елена</w:t>
            </w:r>
          </w:p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B222F6" w:rsidRPr="000D7270" w:rsidRDefault="00B222F6" w:rsidP="0003588B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4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Брадарская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«Жуковская ООШ» Белевского района Тульская область, 8 специальный (коррекционный)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Максимова Анастасия Витальевна</w:t>
            </w:r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2 место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5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814" w:type="dxa"/>
          </w:tcPr>
          <w:p w:rsidR="00B222F6" w:rsidRPr="000D7270" w:rsidRDefault="00B222F6" w:rsidP="00B4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</w:t>
            </w:r>
            <w:r w:rsidR="00B410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№ 33», 2 класс, 8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Гареева Наталья Сергеевна,</w:t>
            </w:r>
          </w:p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593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Митина Светлана Игоревна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5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4814" w:type="dxa"/>
          </w:tcPr>
          <w:p w:rsidR="00B222F6" w:rsidRPr="000D7270" w:rsidRDefault="00B222F6" w:rsidP="0097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</w:t>
            </w:r>
            <w:r w:rsidR="00970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№ 33», 1 класс,</w:t>
            </w:r>
            <w:r w:rsidR="00970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B222F6" w:rsidRPr="000D7270" w:rsidRDefault="00B222F6" w:rsidP="00DE4AA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Гареева Наталья Сергеевна</w:t>
            </w:r>
            <w:r w:rsidR="00DE4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DE4A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2F6" w:rsidRPr="000D7270" w:rsidRDefault="00B222F6" w:rsidP="00DE4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Петрухина Татьяна Вячеславовна, учитель</w:t>
            </w:r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5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Ефимов Андрей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r w:rsidR="00970E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«Центр </w:t>
            </w:r>
            <w:r w:rsidR="00970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bookmarkStart w:id="0" w:name="_GoBack"/>
            <w:bookmarkEnd w:id="0"/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№ 40»,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2 класс, 8 лет</w:t>
            </w:r>
          </w:p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Феличия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5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Андрей 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D55BEA">
              <w:rPr>
                <w:rFonts w:ascii="Times New Roman" w:hAnsi="Times New Roman" w:cs="Times New Roman"/>
                <w:sz w:val="28"/>
                <w:szCs w:val="28"/>
              </w:rPr>
              <w:t xml:space="preserve">льное бюджетное общеобразовательное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="00D55BEA" w:rsidRPr="00D55BE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1"/>
                <w:shd w:val="clear" w:color="auto" w:fill="FFFFFF"/>
              </w:rPr>
              <w:t>Центр образования № 31 имени</w:t>
            </w:r>
            <w:r w:rsidR="00D55BEA" w:rsidRPr="00D55BEA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 Романа </w:t>
            </w:r>
            <w:r w:rsidR="00D55BEA" w:rsidRPr="00D55BE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1"/>
                <w:shd w:val="clear" w:color="auto" w:fill="FFFFFF"/>
              </w:rPr>
              <w:t>Петровича</w:t>
            </w:r>
            <w:r w:rsidR="00D55BEA" w:rsidRPr="00D55BEA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 Стащенко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222F6" w:rsidRPr="000D7270" w:rsidRDefault="00E536DA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класс,12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Анастасия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Викторовна, учитель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5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«Центр </w:t>
            </w:r>
            <w:r w:rsidR="00970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бразования № 40»,</w:t>
            </w:r>
          </w:p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класс, 13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Феличия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pStyle w:val="msotitle3"/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3 место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Мшенская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«Центр образования № 5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класс, 10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Спиридова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Сергеевна,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«Дом детского творчества», </w:t>
            </w:r>
          </w:p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Лукаш Антонина Николаевна,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Осипов Егор</w:t>
            </w:r>
          </w:p>
        </w:tc>
        <w:tc>
          <w:tcPr>
            <w:tcW w:w="4814" w:type="dxa"/>
          </w:tcPr>
          <w:p w:rsidR="00B222F6" w:rsidRPr="000D7270" w:rsidRDefault="00B222F6" w:rsidP="00970EF3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«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r w:rsidR="00970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бразования</w:t>
            </w:r>
            <w:r w:rsidRPr="000D7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№ 40»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, 2 класс, 8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Феличия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Пичикян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Аршак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творчества», 13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Лукаш Антонина Николаевна,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Щукин Сергей </w:t>
            </w:r>
          </w:p>
        </w:tc>
        <w:tc>
          <w:tcPr>
            <w:tcW w:w="4814" w:type="dxa"/>
          </w:tcPr>
          <w:p w:rsidR="00B222F6" w:rsidRPr="000D7270" w:rsidRDefault="00A11290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B222F6"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«Жуковская ООШ» Белевского района Тульской области, 11 лет</w:t>
            </w:r>
          </w:p>
        </w:tc>
        <w:tc>
          <w:tcPr>
            <w:tcW w:w="2268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 </w:t>
            </w:r>
          </w:p>
          <w:p w:rsidR="00B222F6" w:rsidRPr="000D7270" w:rsidRDefault="00B222F6" w:rsidP="0059308E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учитель специальных (коррекционных) классов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6"/>
              </w:numPr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Чумаков Владислав 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ind w:left="-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«Центр внешкольной работы»,</w:t>
            </w:r>
          </w:p>
          <w:p w:rsidR="00B222F6" w:rsidRPr="000D7270" w:rsidRDefault="00B222F6" w:rsidP="0003588B">
            <w:pPr>
              <w:ind w:left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Елена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Ивановна,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педагог</w:t>
            </w:r>
            <w:proofErr w:type="gramEnd"/>
          </w:p>
        </w:tc>
      </w:tr>
      <w:tr w:rsidR="00B222F6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0D7270" w:rsidRDefault="00B222F6" w:rsidP="00FE51E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7"/>
              </w:numPr>
              <w:spacing w:line="360" w:lineRule="auto"/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Котельникова</w:t>
            </w:r>
          </w:p>
          <w:p w:rsidR="00B222F6" w:rsidRPr="000D7270" w:rsidRDefault="00B222F6" w:rsidP="00FE51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proofErr w:type="gramStart"/>
            <w:r w:rsidR="00A1129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«Центр образования № 2 имени Героя Советского Союза Олега Петровича Матвеева»,</w:t>
            </w:r>
          </w:p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Юлия Вячеславовна,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учитель-дефектолог</w:t>
            </w:r>
          </w:p>
        </w:tc>
      </w:tr>
      <w:tr w:rsidR="00D55BEA" w:rsidRPr="000D7270" w:rsidTr="0059308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B222F6" w:rsidRPr="00B222F6" w:rsidRDefault="00B222F6" w:rsidP="00B222F6">
            <w:pPr>
              <w:pStyle w:val="a6"/>
              <w:numPr>
                <w:ilvl w:val="0"/>
                <w:numId w:val="7"/>
              </w:numPr>
              <w:spacing w:line="360" w:lineRule="auto"/>
              <w:ind w:hanging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222F6" w:rsidRPr="000D7270" w:rsidRDefault="00B222F6" w:rsidP="00FE51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Игнатьева Ева Денисовна</w:t>
            </w:r>
          </w:p>
        </w:tc>
        <w:tc>
          <w:tcPr>
            <w:tcW w:w="4814" w:type="dxa"/>
          </w:tcPr>
          <w:p w:rsidR="00B222F6" w:rsidRPr="000D7270" w:rsidRDefault="00B222F6" w:rsidP="00035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>альное бюджетное общеобразовательное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Центр образования №</w:t>
            </w:r>
            <w:r w:rsidR="00A1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2 имени Героя Советского Союза Олега Петровича Матвеева»,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  <w:r w:rsidR="0003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7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</w:tcPr>
          <w:p w:rsidR="00B222F6" w:rsidRPr="000D7270" w:rsidRDefault="00B222F6" w:rsidP="00F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Игнатьева Наталия Викторовна, учитель-дефектолог  </w:t>
            </w:r>
          </w:p>
        </w:tc>
      </w:tr>
    </w:tbl>
    <w:p w:rsidR="000D7270" w:rsidRDefault="000D7270" w:rsidP="000D7270"/>
    <w:p w:rsidR="00B222F6" w:rsidRDefault="00B222F6" w:rsidP="00B222F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30"/>
          <w:szCs w:val="30"/>
        </w:rPr>
        <w:t>Поздравляем победителей, призеров</w:t>
      </w:r>
      <w:r>
        <w:rPr>
          <w:color w:val="000000"/>
          <w:sz w:val="30"/>
          <w:szCs w:val="30"/>
        </w:rPr>
        <w:t> </w:t>
      </w:r>
      <w:r>
        <w:rPr>
          <w:rStyle w:val="a5"/>
          <w:color w:val="000000"/>
          <w:sz w:val="30"/>
          <w:szCs w:val="30"/>
        </w:rPr>
        <w:t>и выражаем свою благодарность педагогам за подготовку участников конкурса!</w:t>
      </w:r>
    </w:p>
    <w:p w:rsidR="00B222F6" w:rsidRPr="00DC3A95" w:rsidRDefault="00B222F6" w:rsidP="00B222F6">
      <w:pPr>
        <w:pStyle w:val="a3"/>
        <w:shd w:val="clear" w:color="auto" w:fill="FFFFFF"/>
        <w:jc w:val="center"/>
        <w:rPr>
          <w:rFonts w:ascii="Verdana" w:hAnsi="Verdana"/>
          <w:color w:val="FF0000"/>
          <w:sz w:val="16"/>
          <w:szCs w:val="16"/>
        </w:rPr>
      </w:pPr>
      <w:r w:rsidRPr="00DC3A95">
        <w:rPr>
          <w:b/>
          <w:bCs/>
          <w:color w:val="FF0000"/>
          <w:sz w:val="30"/>
          <w:szCs w:val="30"/>
          <w:shd w:val="clear" w:color="auto" w:fill="FFFFFF"/>
        </w:rPr>
        <w:t>Желаем всем участникам городского дистанционного конкурса творческих работ «Пусть мир станет ярче!» дальнейших творческих успехов!</w:t>
      </w:r>
    </w:p>
    <w:p w:rsidR="00D74B67" w:rsidRPr="00DC3A95" w:rsidRDefault="00D74B67" w:rsidP="000D7270">
      <w:pPr>
        <w:pStyle w:val="a3"/>
        <w:shd w:val="clear" w:color="auto" w:fill="FFFFFF"/>
        <w:spacing w:after="0" w:afterAutospacing="0"/>
        <w:jc w:val="center"/>
        <w:rPr>
          <w:color w:val="FF0000"/>
        </w:rPr>
      </w:pPr>
    </w:p>
    <w:sectPr w:rsidR="00D74B67" w:rsidRPr="00DC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E14"/>
    <w:multiLevelType w:val="hybridMultilevel"/>
    <w:tmpl w:val="CF58F7A4"/>
    <w:lvl w:ilvl="0" w:tplc="0AFA8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2D6"/>
    <w:multiLevelType w:val="hybridMultilevel"/>
    <w:tmpl w:val="7054E316"/>
    <w:lvl w:ilvl="0" w:tplc="491C4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6301"/>
    <w:multiLevelType w:val="hybridMultilevel"/>
    <w:tmpl w:val="E1A64AC6"/>
    <w:lvl w:ilvl="0" w:tplc="ECAAE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35E"/>
    <w:multiLevelType w:val="hybridMultilevel"/>
    <w:tmpl w:val="A2A6280A"/>
    <w:lvl w:ilvl="0" w:tplc="7006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1E35"/>
    <w:multiLevelType w:val="hybridMultilevel"/>
    <w:tmpl w:val="3E54945E"/>
    <w:lvl w:ilvl="0" w:tplc="6D7CC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77D"/>
    <w:multiLevelType w:val="hybridMultilevel"/>
    <w:tmpl w:val="343C39EC"/>
    <w:lvl w:ilvl="0" w:tplc="82EE5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87A"/>
    <w:multiLevelType w:val="hybridMultilevel"/>
    <w:tmpl w:val="9FB4241E"/>
    <w:lvl w:ilvl="0" w:tplc="EE12D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E"/>
    <w:rsid w:val="0003588B"/>
    <w:rsid w:val="000D7270"/>
    <w:rsid w:val="00163DC4"/>
    <w:rsid w:val="0059308E"/>
    <w:rsid w:val="006966DA"/>
    <w:rsid w:val="008B2F77"/>
    <w:rsid w:val="00970EF3"/>
    <w:rsid w:val="00A11290"/>
    <w:rsid w:val="00A65FD3"/>
    <w:rsid w:val="00B222F6"/>
    <w:rsid w:val="00B41045"/>
    <w:rsid w:val="00CB799E"/>
    <w:rsid w:val="00D55BEA"/>
    <w:rsid w:val="00D74B67"/>
    <w:rsid w:val="00DC3A95"/>
    <w:rsid w:val="00DE4AA3"/>
    <w:rsid w:val="00E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23B6-0136-4A60-AD55-F8D0776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0D7270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D7270"/>
    <w:rPr>
      <w:i/>
      <w:iCs/>
    </w:rPr>
  </w:style>
  <w:style w:type="character" w:styleId="a5">
    <w:name w:val="Strong"/>
    <w:basedOn w:val="a0"/>
    <w:uiPriority w:val="22"/>
    <w:qFormat/>
    <w:rsid w:val="00B222F6"/>
    <w:rPr>
      <w:b/>
      <w:bCs/>
    </w:rPr>
  </w:style>
  <w:style w:type="paragraph" w:styleId="a6">
    <w:name w:val="List Paragraph"/>
    <w:basedOn w:val="a"/>
    <w:uiPriority w:val="34"/>
    <w:qFormat/>
    <w:rsid w:val="00B222F6"/>
    <w:pPr>
      <w:ind w:left="720"/>
      <w:contextualSpacing/>
    </w:pPr>
  </w:style>
  <w:style w:type="table" w:styleId="-1">
    <w:name w:val="Grid Table 1 Light"/>
    <w:basedOn w:val="a1"/>
    <w:uiPriority w:val="46"/>
    <w:rsid w:val="000358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2019-12-20T07:18:00Z</dcterms:created>
  <dcterms:modified xsi:type="dcterms:W3CDTF">2019-12-20T08:16:00Z</dcterms:modified>
</cp:coreProperties>
</file>