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16F1" w:rsidRDefault="003616F1" w:rsidP="003616F1">
      <w:pPr>
        <w:pStyle w:val="Style8"/>
        <w:widowControl/>
        <w:spacing w:line="240" w:lineRule="auto"/>
        <w:ind w:left="-851"/>
        <w:jc w:val="center"/>
        <w:rPr>
          <w:b/>
          <w:sz w:val="28"/>
          <w:szCs w:val="28"/>
        </w:rPr>
      </w:pPr>
      <w:r w:rsidRPr="003616F1">
        <w:rPr>
          <w:b/>
          <w:sz w:val="28"/>
          <w:szCs w:val="28"/>
        </w:rPr>
        <w:object w:dxaOrig="9195" w:dyaOrig="1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88.5pt" o:ole="">
            <v:imagedata r:id="rId5" o:title=""/>
          </v:shape>
          <o:OLEObject Type="Embed" ProgID="AcroExch.Document.DC" ShapeID="_x0000_i1025" DrawAspect="Content" ObjectID="_1640094018" r:id="rId6"/>
        </w:object>
      </w:r>
    </w:p>
    <w:p w:rsidR="003616F1" w:rsidRDefault="003616F1" w:rsidP="003616F1">
      <w:pPr>
        <w:pStyle w:val="Style8"/>
        <w:widowControl/>
        <w:spacing w:line="240" w:lineRule="auto"/>
        <w:ind w:left="-851"/>
        <w:jc w:val="center"/>
        <w:rPr>
          <w:b/>
          <w:sz w:val="28"/>
          <w:szCs w:val="28"/>
        </w:rPr>
      </w:pPr>
    </w:p>
    <w:p w:rsidR="003616F1" w:rsidRDefault="003616F1" w:rsidP="003616F1">
      <w:pPr>
        <w:pStyle w:val="Style8"/>
        <w:widowControl/>
        <w:spacing w:line="240" w:lineRule="auto"/>
        <w:ind w:left="-851"/>
        <w:jc w:val="center"/>
        <w:rPr>
          <w:b/>
          <w:sz w:val="28"/>
          <w:szCs w:val="28"/>
        </w:rPr>
      </w:pPr>
    </w:p>
    <w:p w:rsidR="00E54865" w:rsidRDefault="003616F1" w:rsidP="003616F1">
      <w:pPr>
        <w:pStyle w:val="Style8"/>
        <w:widowControl/>
        <w:spacing w:line="240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</w:t>
      </w:r>
      <w:r w:rsidR="00E54865">
        <w:rPr>
          <w:rStyle w:val="FontStyle50"/>
          <w:b/>
          <w:sz w:val="28"/>
          <w:szCs w:val="28"/>
        </w:rPr>
        <w:t xml:space="preserve">Порядок организации и проведения </w:t>
      </w:r>
      <w:r w:rsidR="00E54865">
        <w:rPr>
          <w:b/>
          <w:bCs/>
          <w:sz w:val="28"/>
          <w:szCs w:val="28"/>
        </w:rPr>
        <w:t>Конференции</w:t>
      </w:r>
    </w:p>
    <w:p w:rsidR="00E54865" w:rsidRPr="003616F1" w:rsidRDefault="003616F1" w:rsidP="003616F1">
      <w:pPr>
        <w:spacing w:after="0" w:line="240" w:lineRule="auto"/>
        <w:ind w:left="105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5.1.  </w:t>
      </w:r>
      <w:r w:rsidR="00E54865" w:rsidRPr="003616F1">
        <w:rPr>
          <w:rFonts w:ascii="Times New Roman" w:hAnsi="Times New Roman" w:cs="Times New Roman"/>
          <w:bCs/>
          <w:sz w:val="28"/>
          <w:szCs w:val="28"/>
        </w:rPr>
        <w:t>Прием заявок</w:t>
      </w:r>
      <w:r w:rsidR="00E54865" w:rsidRPr="00361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4865" w:rsidRPr="003616F1">
        <w:rPr>
          <w:rFonts w:ascii="Times New Roman" w:hAnsi="Times New Roman" w:cs="Times New Roman"/>
          <w:bCs/>
          <w:sz w:val="28"/>
          <w:szCs w:val="28"/>
        </w:rPr>
        <w:t>на участие в Конференции до 09.01.2020</w:t>
      </w:r>
      <w:r w:rsidR="00E54865" w:rsidRPr="00361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4865" w:rsidRPr="003616F1">
        <w:rPr>
          <w:rFonts w:ascii="Times New Roman" w:hAnsi="Times New Roman" w:cs="Times New Roman"/>
          <w:bCs/>
          <w:sz w:val="28"/>
          <w:szCs w:val="28"/>
        </w:rPr>
        <w:t>на э</w:t>
      </w:r>
      <w:r w:rsidR="00E54865" w:rsidRPr="003616F1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7" w:history="1"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gcrt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tularegion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54865" w:rsidRPr="003616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="00E54865" w:rsidRPr="00361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54865" w:rsidRPr="003616F1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E54865" w:rsidRDefault="00E54865" w:rsidP="00E54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 </w:t>
      </w:r>
      <w:r>
        <w:rPr>
          <w:rFonts w:ascii="Times New Roman" w:hAnsi="Times New Roman" w:cs="Times New Roman"/>
          <w:b/>
          <w:sz w:val="28"/>
          <w:szCs w:val="28"/>
        </w:rPr>
        <w:t xml:space="preserve">8(4872)47-16-29 </w:t>
      </w:r>
      <w:r>
        <w:rPr>
          <w:rFonts w:ascii="Times New Roman" w:hAnsi="Times New Roman" w:cs="Times New Roman"/>
          <w:sz w:val="28"/>
          <w:szCs w:val="28"/>
        </w:rPr>
        <w:t>(Гончарова Наталья Александровна, Цельмер Елена Анатольевна).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865" w:rsidRDefault="00E54865" w:rsidP="00E54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Конференция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11 января 2020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11.00.</w:t>
      </w:r>
    </w:p>
    <w:p w:rsidR="00E54865" w:rsidRDefault="00E54865" w:rsidP="00E54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  В программе Конференции:</w:t>
      </w:r>
    </w:p>
    <w:p w:rsidR="00E54865" w:rsidRDefault="00E54865" w:rsidP="00E548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творческих работ «Оригами удивляет» обучающихся МБУДО «Городской центр развития и научно-технического творчества детей и юношества», учащихся общеобразовательных учреждений и организаций дополнительного образования города Тулы;</w:t>
      </w:r>
    </w:p>
    <w:p w:rsidR="00E54865" w:rsidRDefault="00E54865" w:rsidP="00E548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Торжественное открытие Конференции;</w:t>
      </w:r>
    </w:p>
    <w:p w:rsidR="00E54865" w:rsidRDefault="00E54865" w:rsidP="00E548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Выступления специалистов в области оригами, педагогов-практиков из города Тулы и других  регионов;</w:t>
      </w:r>
    </w:p>
    <w:p w:rsidR="00E54865" w:rsidRDefault="00E54865" w:rsidP="00E548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Творческие лаборатории (мастер-классы для педагогов);</w:t>
      </w:r>
    </w:p>
    <w:p w:rsidR="00E54865" w:rsidRDefault="00E54865" w:rsidP="00E548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 и закрытие Конференции.</w:t>
      </w:r>
    </w:p>
    <w:p w:rsidR="00E54865" w:rsidRDefault="00E54865" w:rsidP="00E54865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865" w:rsidRDefault="00E54865" w:rsidP="00E54865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Конференции</w:t>
      </w:r>
    </w:p>
    <w:p w:rsidR="00E54865" w:rsidRDefault="00E54865" w:rsidP="00E54865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Участники Конференции, подготовившие выступления и мастер-классы, награждаются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«ГЦРиНТТДиЮ»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4865" w:rsidRDefault="00E54865" w:rsidP="00E54865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Остальные участники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Конференции получают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МБУДО «ГЦРиНТТДиЮ».</w:t>
      </w: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к Положению </w:t>
      </w: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педагогической конференции </w:t>
      </w: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межрегиональным участием</w:t>
      </w: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«Роль оригами и занимательной математики </w:t>
      </w:r>
    </w:p>
    <w:p w:rsidR="00E54865" w:rsidRDefault="00E54865" w:rsidP="00E548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формировании логического мышления детей»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педагогической конференции 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межрегиональным участием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«Роль оригами и занимательной математики 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формировании логического мышления детей»</w:t>
      </w: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4865" w:rsidRDefault="00E54865" w:rsidP="00E54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65" w:rsidRDefault="00E54865" w:rsidP="00E548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eastAsia="Calibri" w:hAnsi="Times New Roman" w:cs="Times New Roman"/>
          <w:sz w:val="24"/>
          <w:szCs w:val="24"/>
        </w:rPr>
        <w:t>(полностью)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54865" w:rsidRDefault="00E54865" w:rsidP="00E548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E54865" w:rsidRDefault="00E54865" w:rsidP="00E54865">
      <w:pP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152"/>
        <w:gridCol w:w="2267"/>
        <w:gridCol w:w="2267"/>
        <w:gridCol w:w="2550"/>
      </w:tblGrid>
      <w:tr w:rsidR="00E54865" w:rsidTr="00E548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</w:t>
            </w: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контактный телефон,</w:t>
            </w: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54865" w:rsidRDefault="00E548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865" w:rsidRDefault="00E54865">
            <w:pPr>
              <w:spacing w:after="0" w:line="240" w:lineRule="auto"/>
              <w:ind w:right="8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865" w:rsidTr="00E54865">
        <w:trPr>
          <w:trHeight w:val="7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54865" w:rsidRDefault="00E54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МБУДО «ГЦРиНТТДиЮ»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Российская Федерация, Тульская область,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ород Суворов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педагог дополнительного образования, </w:t>
            </w:r>
          </w:p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ХХ-ХХ-ХХ</w:t>
            </w:r>
          </w:p>
          <w:p w:rsidR="00E54865" w:rsidRDefault="00E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Ruvj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</w:tbl>
    <w:p w:rsidR="00E54865" w:rsidRDefault="00E54865" w:rsidP="00E54865">
      <w:pPr>
        <w:ind w:right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593" w:rsidRDefault="00E54865" w:rsidP="00E54865">
      <w:pPr>
        <w:ind w:right="2088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 ОУ _______________</w:t>
      </w:r>
    </w:p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92E"/>
    <w:multiLevelType w:val="multilevel"/>
    <w:tmpl w:val="A37C4D88"/>
    <w:lvl w:ilvl="0">
      <w:start w:val="4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 w15:restartNumberingAfterBreak="0">
    <w:nsid w:val="0D0F3164"/>
    <w:multiLevelType w:val="hybridMultilevel"/>
    <w:tmpl w:val="F83EE3AE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D"/>
    <w:rsid w:val="0011128D"/>
    <w:rsid w:val="00311623"/>
    <w:rsid w:val="003616F1"/>
    <w:rsid w:val="005B527A"/>
    <w:rsid w:val="009848EA"/>
    <w:rsid w:val="00E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95FB-8A53-4C50-A419-B5E7E56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865"/>
    <w:pPr>
      <w:ind w:left="720"/>
      <w:contextualSpacing/>
    </w:pPr>
  </w:style>
  <w:style w:type="paragraph" w:customStyle="1" w:styleId="Style8">
    <w:name w:val="Style8"/>
    <w:basedOn w:val="a"/>
    <w:uiPriority w:val="99"/>
    <w:rsid w:val="00E5486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E5486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rt.konkurs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2</cp:revision>
  <dcterms:created xsi:type="dcterms:W3CDTF">2020-01-09T13:54:00Z</dcterms:created>
  <dcterms:modified xsi:type="dcterms:W3CDTF">2020-01-09T13:54:00Z</dcterms:modified>
</cp:coreProperties>
</file>