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01A6" w:rsidRDefault="005D1B79" w:rsidP="005D1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A6">
        <w:rPr>
          <w:rFonts w:ascii="Times New Roman" w:hAnsi="Times New Roman" w:cs="Times New Roman"/>
          <w:b/>
          <w:sz w:val="24"/>
          <w:szCs w:val="24"/>
        </w:rPr>
        <w:t>Информация о руководител</w:t>
      </w:r>
      <w:r w:rsidR="00A101A6">
        <w:rPr>
          <w:rFonts w:ascii="Times New Roman" w:hAnsi="Times New Roman" w:cs="Times New Roman"/>
          <w:b/>
          <w:sz w:val="24"/>
          <w:szCs w:val="24"/>
        </w:rPr>
        <w:t>е,</w:t>
      </w:r>
      <w:r w:rsidRPr="00A101A6">
        <w:rPr>
          <w:rFonts w:ascii="Times New Roman" w:hAnsi="Times New Roman" w:cs="Times New Roman"/>
          <w:b/>
          <w:sz w:val="24"/>
          <w:szCs w:val="24"/>
        </w:rPr>
        <w:t xml:space="preserve"> его заместителях</w:t>
      </w:r>
      <w:r w:rsidR="00A101A6">
        <w:rPr>
          <w:rFonts w:ascii="Times New Roman" w:hAnsi="Times New Roman" w:cs="Times New Roman"/>
          <w:b/>
          <w:sz w:val="24"/>
          <w:szCs w:val="24"/>
        </w:rPr>
        <w:t xml:space="preserve"> и заведующим отделом</w:t>
      </w:r>
    </w:p>
    <w:tbl>
      <w:tblPr>
        <w:tblStyle w:val="a3"/>
        <w:tblW w:w="0" w:type="auto"/>
        <w:tblLook w:val="04A0"/>
      </w:tblPr>
      <w:tblGrid>
        <w:gridCol w:w="2666"/>
        <w:gridCol w:w="1932"/>
        <w:gridCol w:w="2173"/>
        <w:gridCol w:w="2800"/>
      </w:tblGrid>
      <w:tr w:rsidR="00A101A6" w:rsidRPr="00A101A6" w:rsidTr="00A101A6">
        <w:trPr>
          <w:trHeight w:val="889"/>
        </w:trPr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73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800" w:type="dxa"/>
          </w:tcPr>
          <w:p w:rsidR="00A101A6" w:rsidRPr="00A101A6" w:rsidRDefault="00A101A6" w:rsidP="00A101A6">
            <w:pPr>
              <w:pStyle w:val="a5"/>
              <w:rPr>
                <w:b/>
              </w:rPr>
            </w:pPr>
            <w:r w:rsidRPr="00A101A6">
              <w:rPr>
                <w:b/>
              </w:rPr>
              <w:t xml:space="preserve">Адрес электронной почты </w:t>
            </w:r>
            <w:r w:rsidRPr="00A101A6">
              <w:rPr>
                <w:rStyle w:val="a4"/>
                <w:color w:val="000000"/>
              </w:rPr>
              <w:t>МБУДО "ГЦРиНТТДиЮ"</w:t>
            </w:r>
          </w:p>
        </w:tc>
      </w:tr>
      <w:tr w:rsidR="00A101A6" w:rsidRPr="00A101A6" w:rsidTr="00A101A6"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Руднев Олег Николаевич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2173" w:type="dxa"/>
          </w:tcPr>
          <w:p w:rsidR="00A101A6" w:rsidRPr="00A101A6" w:rsidRDefault="00A101A6" w:rsidP="00A10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8(4872) </w:t>
            </w:r>
            <w:r w:rsidRPr="00A101A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56-79-80</w:t>
            </w:r>
          </w:p>
        </w:tc>
        <w:tc>
          <w:tcPr>
            <w:tcW w:w="2800" w:type="dxa"/>
            <w:vMerge w:val="restart"/>
          </w:tcPr>
          <w:p w:rsidR="00A101A6" w:rsidRPr="00A101A6" w:rsidRDefault="00A101A6" w:rsidP="00A101A6">
            <w:pPr>
              <w:pStyle w:val="a5"/>
            </w:pPr>
            <w:hyperlink r:id="rId4" w:history="1">
              <w:r w:rsidRPr="00A101A6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A6" w:rsidRPr="00A101A6" w:rsidTr="00A101A6"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Кисель Татьяна Львовна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 УВР </w:t>
            </w:r>
          </w:p>
        </w:tc>
        <w:tc>
          <w:tcPr>
            <w:tcW w:w="2173" w:type="dxa"/>
          </w:tcPr>
          <w:p w:rsidR="00A101A6" w:rsidRPr="00A101A6" w:rsidRDefault="00A101A6" w:rsidP="005D1B79">
            <w:pPr>
              <w:pStyle w:val="a5"/>
            </w:pPr>
            <w:r w:rsidRPr="00A101A6">
              <w:rPr>
                <w:rStyle w:val="a4"/>
                <w:color w:val="000000"/>
              </w:rPr>
              <w:t>8(4872) 56-77-98</w:t>
            </w:r>
          </w:p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A6" w:rsidRPr="00A101A6" w:rsidTr="00A101A6"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Ермакова Елена Николаевна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 </w:t>
            </w:r>
          </w:p>
        </w:tc>
        <w:tc>
          <w:tcPr>
            <w:tcW w:w="2173" w:type="dxa"/>
          </w:tcPr>
          <w:p w:rsidR="00A101A6" w:rsidRPr="00A101A6" w:rsidRDefault="00A101A6" w:rsidP="00A101A6">
            <w:pPr>
              <w:pStyle w:val="a5"/>
            </w:pPr>
            <w:r w:rsidRPr="00A101A6">
              <w:rPr>
                <w:rStyle w:val="a4"/>
                <w:color w:val="000000"/>
              </w:rPr>
              <w:t>8(4872) 47-67-16</w:t>
            </w:r>
          </w:p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A6" w:rsidRPr="00A101A6" w:rsidTr="00A101A6"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 Марина Леонидовна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 ВР </w:t>
            </w:r>
          </w:p>
        </w:tc>
        <w:tc>
          <w:tcPr>
            <w:tcW w:w="2173" w:type="dxa"/>
          </w:tcPr>
          <w:p w:rsidR="00A101A6" w:rsidRPr="00A101A6" w:rsidRDefault="00A101A6" w:rsidP="00A10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8(4872) 50-50-84</w:t>
            </w:r>
          </w:p>
        </w:tc>
        <w:tc>
          <w:tcPr>
            <w:tcW w:w="2800" w:type="dxa"/>
            <w:vMerge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A6" w:rsidRPr="00A101A6" w:rsidTr="00A101A6"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Гумилевская Надежда Владимировна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инновационной деятельности </w:t>
            </w:r>
          </w:p>
        </w:tc>
        <w:tc>
          <w:tcPr>
            <w:tcW w:w="2173" w:type="dxa"/>
          </w:tcPr>
          <w:p w:rsidR="00A101A6" w:rsidRPr="00A101A6" w:rsidRDefault="00A101A6" w:rsidP="00A101A6">
            <w:pPr>
              <w:pStyle w:val="a5"/>
            </w:pPr>
            <w:r w:rsidRPr="00A101A6">
              <w:rPr>
                <w:rStyle w:val="a4"/>
                <w:color w:val="000000"/>
              </w:rPr>
              <w:t>8(4872) 56-84-46</w:t>
            </w:r>
          </w:p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A6" w:rsidRPr="00A101A6" w:rsidTr="00A101A6"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Дронов Сергей Васильевич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 АХР </w:t>
            </w:r>
          </w:p>
        </w:tc>
        <w:tc>
          <w:tcPr>
            <w:tcW w:w="2173" w:type="dxa"/>
          </w:tcPr>
          <w:p w:rsidR="00A101A6" w:rsidRPr="00A101A6" w:rsidRDefault="00A101A6" w:rsidP="00A101A6">
            <w:pPr>
              <w:pStyle w:val="a5"/>
            </w:pPr>
            <w:r w:rsidRPr="00A101A6">
              <w:rPr>
                <w:rStyle w:val="a4"/>
                <w:color w:val="000000"/>
              </w:rPr>
              <w:t>8(4872) 56-00-09</w:t>
            </w:r>
          </w:p>
          <w:p w:rsidR="00A101A6" w:rsidRPr="00A101A6" w:rsidRDefault="00A101A6" w:rsidP="00A101A6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2800" w:type="dxa"/>
            <w:vMerge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A6" w:rsidRPr="00A101A6" w:rsidTr="00A101A6">
        <w:tc>
          <w:tcPr>
            <w:tcW w:w="2666" w:type="dxa"/>
          </w:tcPr>
          <w:p w:rsidR="00A101A6" w:rsidRPr="00A101A6" w:rsidRDefault="00A101A6" w:rsidP="005D1B79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Белевцева Елена Владимировна</w:t>
            </w:r>
          </w:p>
        </w:tc>
        <w:tc>
          <w:tcPr>
            <w:tcW w:w="1932" w:type="dxa"/>
          </w:tcPr>
          <w:p w:rsidR="00A101A6" w:rsidRPr="00A101A6" w:rsidRDefault="00A101A6" w:rsidP="005D1B79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отделом инновационной и методической деятельности </w:t>
            </w:r>
          </w:p>
        </w:tc>
        <w:tc>
          <w:tcPr>
            <w:tcW w:w="2173" w:type="dxa"/>
          </w:tcPr>
          <w:p w:rsidR="00A101A6" w:rsidRPr="00A101A6" w:rsidRDefault="00A101A6" w:rsidP="00A101A6">
            <w:pPr>
              <w:pStyle w:val="a5"/>
            </w:pPr>
            <w:r w:rsidRPr="00A101A6">
              <w:rPr>
                <w:rStyle w:val="a4"/>
                <w:color w:val="000000"/>
              </w:rPr>
              <w:t>8(4872) 50-50-84</w:t>
            </w:r>
          </w:p>
          <w:p w:rsidR="00A101A6" w:rsidRPr="00A101A6" w:rsidRDefault="00A101A6" w:rsidP="00A101A6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2800" w:type="dxa"/>
            <w:vMerge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B79" w:rsidRPr="00A101A6" w:rsidRDefault="005D1B79" w:rsidP="005D1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1B79" w:rsidRPr="00A1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B79"/>
    <w:rsid w:val="005D1B79"/>
    <w:rsid w:val="00A1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1B79"/>
    <w:rPr>
      <w:b/>
      <w:bCs/>
    </w:rPr>
  </w:style>
  <w:style w:type="paragraph" w:styleId="a5">
    <w:name w:val="Normal (Web)"/>
    <w:basedOn w:val="a"/>
    <w:uiPriority w:val="99"/>
    <w:unhideWhenUsed/>
    <w:rsid w:val="005D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1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-gcrt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2021-01-25T07:10:00Z</dcterms:created>
  <dcterms:modified xsi:type="dcterms:W3CDTF">2021-01-25T07:30:00Z</dcterms:modified>
</cp:coreProperties>
</file>