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C8" w:rsidRPr="000A46E5" w:rsidRDefault="00E268F3" w:rsidP="00E268F3">
      <w:pPr>
        <w:pStyle w:val="1"/>
        <w:ind w:left="-1418"/>
        <w:jc w:val="right"/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6950010" cy="9829800"/>
            <wp:effectExtent l="0" t="0" r="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834" cy="983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C8" w:rsidRPr="000A46E5" w:rsidRDefault="006A45C8" w:rsidP="006A45C8">
      <w:pPr>
        <w:tabs>
          <w:tab w:val="num" w:pos="748"/>
        </w:tabs>
        <w:ind w:left="748"/>
        <w:jc w:val="center"/>
        <w:rPr>
          <w:b/>
        </w:rPr>
      </w:pPr>
      <w:r w:rsidRPr="000A46E5">
        <w:rPr>
          <w:b/>
        </w:rPr>
        <w:lastRenderedPageBreak/>
        <w:t xml:space="preserve">     7. Форма участия в конференции </w:t>
      </w:r>
    </w:p>
    <w:p w:rsidR="006A45C8" w:rsidRPr="000A46E5" w:rsidRDefault="006A45C8" w:rsidP="006A45C8">
      <w:pPr>
        <w:ind w:firstLine="567"/>
        <w:jc w:val="both"/>
      </w:pPr>
      <w:r w:rsidRPr="000A46E5">
        <w:t>Участники конференции</w:t>
      </w:r>
      <w:r w:rsidR="003E40F1">
        <w:t xml:space="preserve"> готовят </w:t>
      </w:r>
      <w:r w:rsidR="00D77A7C">
        <w:t xml:space="preserve">выступление в форме </w:t>
      </w:r>
      <w:r w:rsidR="003E40F1">
        <w:t>доклад</w:t>
      </w:r>
      <w:r w:rsidR="00D77A7C">
        <w:t>а</w:t>
      </w:r>
      <w:r w:rsidRPr="000A46E5">
        <w:t>.</w:t>
      </w:r>
    </w:p>
    <w:p w:rsidR="006A45C8" w:rsidRPr="000A46E5" w:rsidRDefault="006A45C8" w:rsidP="006A45C8">
      <w:pPr>
        <w:ind w:left="388"/>
        <w:rPr>
          <w:b/>
        </w:rPr>
      </w:pPr>
      <w:r w:rsidRPr="000A46E5">
        <w:rPr>
          <w:b/>
        </w:rPr>
        <w:t>Примерные темы выступлений:</w:t>
      </w:r>
    </w:p>
    <w:p w:rsidR="006A45C8" w:rsidRPr="000A46E5" w:rsidRDefault="006A45C8" w:rsidP="006A45C8">
      <w:pPr>
        <w:ind w:left="388"/>
        <w:rPr>
          <w:b/>
        </w:rPr>
      </w:pPr>
    </w:p>
    <w:p w:rsidR="006A45C8" w:rsidRPr="000A46E5" w:rsidRDefault="006A45C8" w:rsidP="006A45C8">
      <w:pPr>
        <w:rPr>
          <w:b/>
        </w:rPr>
      </w:pPr>
      <w:r w:rsidRPr="000A46E5">
        <w:rPr>
          <w:b/>
        </w:rPr>
        <w:t xml:space="preserve">      Секция: Астрономия </w:t>
      </w:r>
    </w:p>
    <w:p w:rsidR="006A45C8" w:rsidRPr="000A46E5" w:rsidRDefault="006A45C8" w:rsidP="006A45C8">
      <w:pPr>
        <w:numPr>
          <w:ilvl w:val="0"/>
          <w:numId w:val="6"/>
        </w:numPr>
        <w:jc w:val="both"/>
      </w:pPr>
      <w:r w:rsidRPr="000A46E5">
        <w:t>Астрономические открытия со времен Галилея до наших дней.</w:t>
      </w:r>
    </w:p>
    <w:p w:rsidR="006A45C8" w:rsidRPr="000A46E5" w:rsidRDefault="006A45C8" w:rsidP="006A45C8">
      <w:pPr>
        <w:numPr>
          <w:ilvl w:val="0"/>
          <w:numId w:val="6"/>
        </w:numPr>
        <w:jc w:val="both"/>
      </w:pPr>
      <w:r w:rsidRPr="000A46E5">
        <w:t xml:space="preserve"> «Звёздное небо - сыновьям всей Земли», к 450-летию Иоганна Кеплера, математика, астронома, механика, оптика, первооткрывателя законов движения планет Солнечной системы.</w:t>
      </w:r>
    </w:p>
    <w:p w:rsidR="006A45C8" w:rsidRPr="000A46E5" w:rsidRDefault="006A45C8" w:rsidP="006A45C8">
      <w:pPr>
        <w:numPr>
          <w:ilvl w:val="0"/>
          <w:numId w:val="6"/>
        </w:numPr>
        <w:jc w:val="both"/>
      </w:pPr>
      <w:r w:rsidRPr="000A46E5">
        <w:t>260 лет открытию М.В. Ломоносовым  атмосферы у планеты Венера.</w:t>
      </w:r>
    </w:p>
    <w:p w:rsidR="006A45C8" w:rsidRPr="000A46E5" w:rsidRDefault="006A45C8" w:rsidP="006A45C8">
      <w:pPr>
        <w:numPr>
          <w:ilvl w:val="0"/>
          <w:numId w:val="6"/>
        </w:numPr>
        <w:jc w:val="both"/>
      </w:pPr>
      <w:r w:rsidRPr="000A46E5">
        <w:t>220 лет открытию в 1801 году карликовой планеты пояса астероидов – Цереры.</w:t>
      </w:r>
    </w:p>
    <w:p w:rsidR="006A45C8" w:rsidRPr="000A46E5" w:rsidRDefault="006A45C8" w:rsidP="006A45C8">
      <w:pPr>
        <w:numPr>
          <w:ilvl w:val="0"/>
          <w:numId w:val="6"/>
        </w:numPr>
        <w:jc w:val="both"/>
      </w:pPr>
      <w:r w:rsidRPr="000A46E5">
        <w:t>Астрономические открытия и исследования, сделанные с помощью космических аппаратов.</w:t>
      </w:r>
    </w:p>
    <w:p w:rsidR="006A45C8" w:rsidRPr="000A46E5" w:rsidRDefault="006A45C8" w:rsidP="006A45C8">
      <w:pPr>
        <w:numPr>
          <w:ilvl w:val="0"/>
          <w:numId w:val="6"/>
        </w:numPr>
        <w:jc w:val="both"/>
      </w:pPr>
      <w:r w:rsidRPr="000A46E5">
        <w:t>Научные открытия, формирующие новую модель Вселенной.</w:t>
      </w:r>
    </w:p>
    <w:p w:rsidR="006A45C8" w:rsidRPr="000A46E5" w:rsidRDefault="006A45C8" w:rsidP="006A45C8">
      <w:pPr>
        <w:jc w:val="both"/>
        <w:rPr>
          <w:b/>
        </w:rPr>
      </w:pPr>
    </w:p>
    <w:p w:rsidR="006A45C8" w:rsidRPr="000A46E5" w:rsidRDefault="006A45C8" w:rsidP="006A45C8">
      <w:pPr>
        <w:jc w:val="both"/>
        <w:rPr>
          <w:b/>
        </w:rPr>
      </w:pPr>
      <w:r w:rsidRPr="000A46E5">
        <w:rPr>
          <w:b/>
        </w:rPr>
        <w:t xml:space="preserve">      Секция: Космонавтика</w:t>
      </w:r>
    </w:p>
    <w:p w:rsidR="006A45C8" w:rsidRPr="000A46E5" w:rsidRDefault="006A45C8" w:rsidP="006A45C8">
      <w:pPr>
        <w:numPr>
          <w:ilvl w:val="0"/>
          <w:numId w:val="6"/>
        </w:numPr>
        <w:jc w:val="both"/>
      </w:pPr>
      <w:r w:rsidRPr="000A46E5">
        <w:t>Юрий Алексеевич Гагарин – дорога в космос.</w:t>
      </w:r>
    </w:p>
    <w:p w:rsidR="006A45C8" w:rsidRPr="000A46E5" w:rsidRDefault="006A45C8" w:rsidP="006A45C8">
      <w:pPr>
        <w:numPr>
          <w:ilvl w:val="0"/>
          <w:numId w:val="6"/>
        </w:numPr>
        <w:jc w:val="both"/>
      </w:pPr>
      <w:r w:rsidRPr="000A46E5">
        <w:t>Первый полет в космос 12 апреля 1961года - интересные факты.</w:t>
      </w:r>
    </w:p>
    <w:p w:rsidR="006A45C8" w:rsidRPr="000A46E5" w:rsidRDefault="006A45C8" w:rsidP="006A45C8">
      <w:pPr>
        <w:numPr>
          <w:ilvl w:val="0"/>
          <w:numId w:val="6"/>
        </w:numPr>
        <w:jc w:val="both"/>
      </w:pPr>
      <w:r w:rsidRPr="000A46E5">
        <w:t>Первый космонавт Земли в воспоминаниях современников.</w:t>
      </w:r>
    </w:p>
    <w:p w:rsidR="006A45C8" w:rsidRPr="000A46E5" w:rsidRDefault="006A45C8" w:rsidP="006A45C8">
      <w:pPr>
        <w:numPr>
          <w:ilvl w:val="0"/>
          <w:numId w:val="6"/>
        </w:numPr>
        <w:jc w:val="both"/>
      </w:pPr>
      <w:r w:rsidRPr="000A46E5">
        <w:t>Юрий Гагарин в художественном, музыкальном, поэтическом творчестве.</w:t>
      </w:r>
    </w:p>
    <w:p w:rsidR="006A45C8" w:rsidRPr="000A46E5" w:rsidRDefault="006A45C8" w:rsidP="006A45C8">
      <w:pPr>
        <w:numPr>
          <w:ilvl w:val="0"/>
          <w:numId w:val="6"/>
        </w:numPr>
        <w:jc w:val="both"/>
      </w:pPr>
      <w:r w:rsidRPr="000A46E5">
        <w:t>Музеи, связанные с именем Ю.А. Гагарина.</w:t>
      </w:r>
    </w:p>
    <w:p w:rsidR="004E36DD" w:rsidRPr="000A46E5" w:rsidRDefault="004E36DD" w:rsidP="004E36DD">
      <w:pPr>
        <w:numPr>
          <w:ilvl w:val="0"/>
          <w:numId w:val="6"/>
        </w:numPr>
        <w:jc w:val="both"/>
      </w:pPr>
      <w:r w:rsidRPr="000A46E5">
        <w:t>Руднев К.Н., туляк, Председатель Госкомиссии Совмина СССР – ответственный з</w:t>
      </w:r>
      <w:r w:rsidR="006A45C8" w:rsidRPr="000A46E5">
        <w:t xml:space="preserve">а полет Ю.А. </w:t>
      </w:r>
      <w:r w:rsidRPr="000A46E5">
        <w:t>Гагарина в космос.</w:t>
      </w:r>
    </w:p>
    <w:p w:rsidR="006A45C8" w:rsidRPr="000A46E5" w:rsidRDefault="006A45C8" w:rsidP="004E36DD">
      <w:pPr>
        <w:numPr>
          <w:ilvl w:val="0"/>
          <w:numId w:val="6"/>
        </w:numPr>
        <w:jc w:val="both"/>
      </w:pPr>
      <w:r w:rsidRPr="000A46E5">
        <w:t>35-летие запуска советско-российской пилотируемой научно-исследовательской орбитальной станции «Мир». Туляки-космонавты на станции «Мир».</w:t>
      </w:r>
    </w:p>
    <w:p w:rsidR="006A45C8" w:rsidRPr="000A46E5" w:rsidRDefault="006A45C8" w:rsidP="006A45C8">
      <w:pPr>
        <w:tabs>
          <w:tab w:val="num" w:pos="748"/>
        </w:tabs>
        <w:rPr>
          <w:b/>
        </w:rPr>
      </w:pPr>
    </w:p>
    <w:p w:rsidR="006A45C8" w:rsidRPr="000A46E5" w:rsidRDefault="006A45C8" w:rsidP="004E36DD">
      <w:pPr>
        <w:tabs>
          <w:tab w:val="num" w:pos="748"/>
        </w:tabs>
        <w:ind w:left="748"/>
        <w:jc w:val="center"/>
        <w:rPr>
          <w:b/>
        </w:rPr>
      </w:pPr>
      <w:r w:rsidRPr="000A46E5">
        <w:rPr>
          <w:b/>
        </w:rPr>
        <w:t xml:space="preserve"> 8. Условия участия в конференции </w:t>
      </w:r>
    </w:p>
    <w:p w:rsidR="006A45C8" w:rsidRPr="000A46E5" w:rsidRDefault="006A45C8" w:rsidP="006A45C8">
      <w:pPr>
        <w:ind w:firstLine="567"/>
        <w:jc w:val="both"/>
      </w:pPr>
      <w:r w:rsidRPr="000A46E5">
        <w:t>Для участия в работе конференции подается заявка (Приложение 1) и   с</w:t>
      </w:r>
      <w:r w:rsidRPr="000A46E5">
        <w:rPr>
          <w:color w:val="333333"/>
        </w:rPr>
        <w:t>огласие  на обработку  персональных данных обучающихся</w:t>
      </w:r>
      <w:r w:rsidRPr="000A46E5">
        <w:t>(Приложение 2).</w:t>
      </w:r>
    </w:p>
    <w:p w:rsidR="006A45C8" w:rsidRPr="000A46E5" w:rsidRDefault="006A45C8" w:rsidP="006A45C8">
      <w:pPr>
        <w:ind w:left="142" w:firstLine="425"/>
        <w:jc w:val="both"/>
        <w:rPr>
          <w:b/>
          <w:u w:val="single"/>
        </w:rPr>
      </w:pPr>
      <w:r w:rsidRPr="000A46E5">
        <w:t xml:space="preserve">Вместе с заявкой на участие в конференции необходимо представить </w:t>
      </w:r>
      <w:r w:rsidR="00AF3F0B" w:rsidRPr="000A46E5">
        <w:t xml:space="preserve">в электронном виде </w:t>
      </w:r>
      <w:r w:rsidRPr="000A46E5">
        <w:t xml:space="preserve">материалы выступления в виде доклада.         </w:t>
      </w:r>
    </w:p>
    <w:p w:rsidR="006A45C8" w:rsidRPr="000A46E5" w:rsidRDefault="003E40F1" w:rsidP="006A45C8">
      <w:pPr>
        <w:ind w:left="142" w:firstLine="425"/>
        <w:jc w:val="both"/>
        <w:rPr>
          <w:b/>
        </w:rPr>
      </w:pPr>
      <w:r>
        <w:t xml:space="preserve">Организаторы конференции оставляют </w:t>
      </w:r>
      <w:r w:rsidR="006A45C8" w:rsidRPr="000A46E5">
        <w:t xml:space="preserve"> за собой право не допустить к защите работу участника в случае </w:t>
      </w:r>
      <w:r>
        <w:t xml:space="preserve">несоответствия оформления </w:t>
      </w:r>
      <w:r w:rsidR="006A45C8" w:rsidRPr="000A46E5">
        <w:t xml:space="preserve"> требованиям Положения, а также явного плагиата и отсутствия самостоятельных мыслей</w:t>
      </w:r>
      <w:r w:rsidR="006A45C8" w:rsidRPr="000A46E5">
        <w:rPr>
          <w:b/>
        </w:rPr>
        <w:t>.</w:t>
      </w:r>
    </w:p>
    <w:p w:rsidR="006A45C8" w:rsidRDefault="006A45C8" w:rsidP="006A45C8">
      <w:pPr>
        <w:ind w:left="142" w:firstLine="425"/>
        <w:jc w:val="both"/>
      </w:pPr>
      <w:r w:rsidRPr="000A46E5">
        <w:t xml:space="preserve">Авторы докладов, получившие положительные заключения экспертного совета, допускаются к участию в конференции. </w:t>
      </w:r>
    </w:p>
    <w:p w:rsidR="00D77A7C" w:rsidRPr="00D77A7C" w:rsidRDefault="00D77A7C" w:rsidP="006A45C8">
      <w:pPr>
        <w:ind w:left="142" w:firstLine="425"/>
        <w:jc w:val="both"/>
      </w:pPr>
    </w:p>
    <w:p w:rsidR="00D77A7C" w:rsidRPr="00D77A7C" w:rsidRDefault="00D77A7C" w:rsidP="00D77A7C">
      <w:pPr>
        <w:tabs>
          <w:tab w:val="left" w:pos="709"/>
        </w:tabs>
        <w:spacing w:after="200"/>
        <w:contextualSpacing/>
        <w:jc w:val="center"/>
        <w:rPr>
          <w:b/>
        </w:rPr>
      </w:pPr>
      <w:r w:rsidRPr="00D77A7C">
        <w:rPr>
          <w:b/>
        </w:rPr>
        <w:t>9. Требования и критерии оценки конкурсных работ</w:t>
      </w:r>
    </w:p>
    <w:p w:rsidR="00D77A7C" w:rsidRPr="00D77A7C" w:rsidRDefault="00D77A7C" w:rsidP="00C22817">
      <w:pPr>
        <w:ind w:left="284" w:firstLine="283"/>
        <w:contextualSpacing/>
        <w:jc w:val="both"/>
      </w:pPr>
      <w:r w:rsidRPr="00D77A7C">
        <w:t xml:space="preserve">Конкурсные работы должны быть выполнены </w:t>
      </w:r>
      <w:r w:rsidRPr="00D77A7C">
        <w:rPr>
          <w:b/>
        </w:rPr>
        <w:t>индивидуально</w:t>
      </w:r>
      <w:r w:rsidRPr="00D77A7C">
        <w:t xml:space="preserve"> (одним автором).</w:t>
      </w:r>
    </w:p>
    <w:p w:rsidR="00D77A7C" w:rsidRPr="00D77A7C" w:rsidRDefault="00D77A7C" w:rsidP="00C22817">
      <w:pPr>
        <w:contextualSpacing/>
        <w:jc w:val="both"/>
      </w:pPr>
      <w:r w:rsidRPr="00D77A7C">
        <w:t>Электронная версия работы и все текстовые материалы предоставляются в электронном виде, страницы пронумерованы.</w:t>
      </w:r>
    </w:p>
    <w:p w:rsidR="00D77A7C" w:rsidRPr="00D77A7C" w:rsidRDefault="00DB7A20" w:rsidP="00C22817">
      <w:pPr>
        <w:ind w:left="284"/>
        <w:contextualSpacing/>
        <w:jc w:val="center"/>
      </w:pPr>
      <w:r>
        <w:t>9.1.</w:t>
      </w:r>
      <w:r w:rsidR="00D77A7C" w:rsidRPr="00D77A7C">
        <w:t xml:space="preserve">Требования к текстовому документу конкурсных работ: </w:t>
      </w:r>
    </w:p>
    <w:p w:rsidR="00D77A7C" w:rsidRPr="00D77A7C" w:rsidRDefault="00D77A7C" w:rsidP="00C22817">
      <w:pPr>
        <w:numPr>
          <w:ilvl w:val="0"/>
          <w:numId w:val="13"/>
        </w:numPr>
        <w:ind w:left="284" w:hanging="284"/>
        <w:jc w:val="both"/>
        <w:rPr>
          <w:rFonts w:eastAsia="Calibri"/>
          <w:lang w:eastAsia="en-US"/>
        </w:rPr>
      </w:pPr>
      <w:r w:rsidRPr="00D77A7C">
        <w:rPr>
          <w:rFonts w:eastAsia="Calibri"/>
          <w:lang w:eastAsia="en-US"/>
        </w:rPr>
        <w:t>объем работы не должен превышать 7 страниц, включая иллюстративный материал (рисунки, схемы, таблицы, графики, фотографии и т. п.);</w:t>
      </w:r>
    </w:p>
    <w:p w:rsidR="00D77A7C" w:rsidRPr="00D77A7C" w:rsidRDefault="00D77A7C" w:rsidP="00C22817">
      <w:pPr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D77A7C">
        <w:t>шрифт</w:t>
      </w:r>
      <w:r w:rsidRPr="00D77A7C">
        <w:rPr>
          <w:lang w:val="en-US"/>
        </w:rPr>
        <w:t xml:space="preserve"> Times New Roman, </w:t>
      </w:r>
      <w:r w:rsidRPr="00D77A7C">
        <w:t>размер</w:t>
      </w:r>
      <w:r w:rsidRPr="00D77A7C">
        <w:rPr>
          <w:lang w:val="en-US"/>
        </w:rPr>
        <w:t xml:space="preserve">14, </w:t>
      </w:r>
      <w:r w:rsidRPr="00D77A7C">
        <w:t>прямой</w:t>
      </w:r>
      <w:r w:rsidRPr="00D77A7C">
        <w:rPr>
          <w:lang w:val="en-US"/>
        </w:rPr>
        <w:t>;</w:t>
      </w:r>
    </w:p>
    <w:p w:rsidR="00A55E75" w:rsidRPr="00D77A7C" w:rsidRDefault="00D77A7C" w:rsidP="00A55E75">
      <w:pPr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D77A7C">
        <w:t>красная строка – 12,5-17 мм;</w:t>
      </w:r>
      <w:r w:rsidR="00A55E75" w:rsidRPr="00D77A7C">
        <w:t>межстрочный интервал – 1,5;</w:t>
      </w:r>
    </w:p>
    <w:p w:rsidR="00D77A7C" w:rsidRPr="00D77A7C" w:rsidRDefault="00D77A7C" w:rsidP="00C22817">
      <w:pPr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D77A7C">
        <w:t>выравнивание – «по ширине»;</w:t>
      </w:r>
    </w:p>
    <w:p w:rsidR="00D77A7C" w:rsidRPr="00D77A7C" w:rsidRDefault="00D77A7C" w:rsidP="00C22817">
      <w:pPr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D77A7C">
        <w:t>текст набирается без переносов;</w:t>
      </w:r>
    </w:p>
    <w:p w:rsidR="00D77A7C" w:rsidRPr="00D77A7C" w:rsidRDefault="00D77A7C" w:rsidP="00C22817">
      <w:pPr>
        <w:numPr>
          <w:ilvl w:val="0"/>
          <w:numId w:val="10"/>
        </w:numPr>
        <w:ind w:left="284" w:hanging="284"/>
        <w:contextualSpacing/>
        <w:jc w:val="both"/>
      </w:pPr>
      <w:r w:rsidRPr="00D77A7C">
        <w:t>на титульном листе указывается секция, название работы, ФИО автора, контактный телефон, возраст, класс и номер центра образования или учреждение дополнительного образования, ФИО руководителя, должность, контактный телефон, год выполнения;</w:t>
      </w:r>
    </w:p>
    <w:p w:rsidR="00D77A7C" w:rsidRPr="00D77A7C" w:rsidRDefault="00D77A7C" w:rsidP="00C22817">
      <w:pPr>
        <w:numPr>
          <w:ilvl w:val="0"/>
          <w:numId w:val="10"/>
        </w:numPr>
        <w:ind w:left="284" w:hanging="284"/>
        <w:contextualSpacing/>
        <w:jc w:val="both"/>
      </w:pPr>
      <w:r w:rsidRPr="00D77A7C">
        <w:t>доклады должны иметь следующую структуру: цель работы, содержание, выводы, список использованной литературы, приложения (если есть наглядные материалы);</w:t>
      </w:r>
    </w:p>
    <w:p w:rsidR="00D77A7C" w:rsidRPr="00D77A7C" w:rsidRDefault="00D77A7C" w:rsidP="00C22817">
      <w:pPr>
        <w:ind w:firstLine="540"/>
        <w:jc w:val="both"/>
        <w:rPr>
          <w:rFonts w:eastAsia="Calibri"/>
          <w:lang w:eastAsia="en-US"/>
        </w:rPr>
      </w:pPr>
      <w:r w:rsidRPr="00D77A7C">
        <w:rPr>
          <w:rFonts w:eastAsia="Calibri"/>
          <w:lang w:eastAsia="en-US"/>
        </w:rPr>
        <w:lastRenderedPageBreak/>
        <w:t xml:space="preserve">Если в тексте используются какие-либо сокращения, они обязательно должны быть расшифрованы. </w:t>
      </w:r>
    </w:p>
    <w:p w:rsidR="00D77A7C" w:rsidRPr="00F44EE7" w:rsidRDefault="00DB7A20" w:rsidP="00D77A7C">
      <w:pPr>
        <w:jc w:val="center"/>
        <w:rPr>
          <w:rFonts w:eastAsia="Calibri"/>
          <w:lang w:eastAsia="en-US"/>
        </w:rPr>
      </w:pPr>
      <w:r w:rsidRPr="00F44EE7">
        <w:rPr>
          <w:rFonts w:eastAsia="Calibri"/>
          <w:lang w:eastAsia="en-US"/>
        </w:rPr>
        <w:t>9.2.</w:t>
      </w:r>
      <w:r w:rsidR="00D77A7C" w:rsidRPr="00F44EE7">
        <w:rPr>
          <w:rFonts w:eastAsia="Calibri"/>
          <w:lang w:eastAsia="en-US"/>
        </w:rPr>
        <w:t>Требования к презентации:</w:t>
      </w:r>
    </w:p>
    <w:p w:rsidR="00D77A7C" w:rsidRPr="00C22817" w:rsidRDefault="00D77A7C" w:rsidP="00C22817">
      <w:pPr>
        <w:pStyle w:val="a3"/>
        <w:numPr>
          <w:ilvl w:val="0"/>
          <w:numId w:val="15"/>
        </w:numPr>
        <w:tabs>
          <w:tab w:val="left" w:pos="0"/>
          <w:tab w:val="left" w:pos="4433"/>
        </w:tabs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2817">
        <w:rPr>
          <w:rFonts w:ascii="Times New Roman" w:hAnsi="Times New Roman"/>
          <w:sz w:val="24"/>
          <w:szCs w:val="24"/>
        </w:rPr>
        <w:t>объем презентации - от 10 до 25 слайдов;</w:t>
      </w:r>
    </w:p>
    <w:p w:rsidR="00D77A7C" w:rsidRPr="00C22817" w:rsidRDefault="00D77A7C" w:rsidP="00C22817">
      <w:pPr>
        <w:pStyle w:val="a3"/>
        <w:numPr>
          <w:ilvl w:val="0"/>
          <w:numId w:val="15"/>
        </w:numPr>
        <w:tabs>
          <w:tab w:val="left" w:pos="0"/>
          <w:tab w:val="left" w:pos="4433"/>
        </w:tabs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817">
        <w:rPr>
          <w:rFonts w:ascii="Times New Roman" w:hAnsi="Times New Roman"/>
          <w:sz w:val="24"/>
          <w:szCs w:val="24"/>
        </w:rPr>
        <w:t>первый слайд - титульный лист (название конференции, наименование образовательного учреждения, секция, тема работы, фамилия и имя автора, его возраст, класс, фамилия, имя, отчество педагога-руководителя или консультанта (полностью), город, год);</w:t>
      </w:r>
      <w:proofErr w:type="gramEnd"/>
    </w:p>
    <w:p w:rsidR="00D77A7C" w:rsidRPr="00C22817" w:rsidRDefault="00D77A7C" w:rsidP="00C22817">
      <w:pPr>
        <w:pStyle w:val="a3"/>
        <w:numPr>
          <w:ilvl w:val="0"/>
          <w:numId w:val="15"/>
        </w:numPr>
        <w:tabs>
          <w:tab w:val="left" w:pos="0"/>
          <w:tab w:val="left" w:pos="443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2817">
        <w:rPr>
          <w:rFonts w:ascii="Times New Roman" w:hAnsi="Times New Roman"/>
          <w:sz w:val="24"/>
          <w:szCs w:val="24"/>
        </w:rPr>
        <w:t>каждый последующий слайд должен содержать заголовок, изображе</w:t>
      </w:r>
      <w:r w:rsidR="00C22817">
        <w:rPr>
          <w:rFonts w:ascii="Times New Roman" w:hAnsi="Times New Roman"/>
          <w:sz w:val="24"/>
          <w:szCs w:val="24"/>
        </w:rPr>
        <w:t>ние (фото, картинка, схема и т.</w:t>
      </w:r>
      <w:r w:rsidRPr="00C22817">
        <w:rPr>
          <w:rFonts w:ascii="Times New Roman" w:hAnsi="Times New Roman"/>
          <w:sz w:val="24"/>
          <w:szCs w:val="24"/>
        </w:rPr>
        <w:t>п.), текст;</w:t>
      </w:r>
    </w:p>
    <w:p w:rsidR="00D77A7C" w:rsidRPr="00C22817" w:rsidRDefault="00D77A7C" w:rsidP="00C22817">
      <w:pPr>
        <w:pStyle w:val="a3"/>
        <w:numPr>
          <w:ilvl w:val="0"/>
          <w:numId w:val="15"/>
        </w:numPr>
        <w:tabs>
          <w:tab w:val="left" w:pos="0"/>
        </w:tabs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2817">
        <w:rPr>
          <w:rFonts w:ascii="Times New Roman" w:hAnsi="Times New Roman"/>
          <w:sz w:val="24"/>
          <w:szCs w:val="24"/>
        </w:rPr>
        <w:t>на предпоследнем слайде указывается перечень используемых источников;</w:t>
      </w:r>
    </w:p>
    <w:p w:rsidR="00D77A7C" w:rsidRPr="00C22817" w:rsidRDefault="00D77A7C" w:rsidP="00C22817">
      <w:pPr>
        <w:pStyle w:val="a3"/>
        <w:numPr>
          <w:ilvl w:val="0"/>
          <w:numId w:val="15"/>
        </w:numPr>
        <w:tabs>
          <w:tab w:val="left" w:pos="0"/>
        </w:tabs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2817">
        <w:rPr>
          <w:rFonts w:ascii="Times New Roman" w:hAnsi="Times New Roman"/>
          <w:sz w:val="24"/>
          <w:szCs w:val="24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D77A7C" w:rsidRPr="00D77A7C" w:rsidRDefault="00D77A7C" w:rsidP="00C22817">
      <w:pPr>
        <w:tabs>
          <w:tab w:val="left" w:pos="0"/>
          <w:tab w:val="left" w:pos="4433"/>
        </w:tabs>
        <w:autoSpaceDN w:val="0"/>
        <w:ind w:left="284"/>
        <w:contextualSpacing/>
        <w:jc w:val="both"/>
      </w:pPr>
      <w:r w:rsidRPr="00D77A7C">
        <w:t>Обязательным является:</w:t>
      </w:r>
    </w:p>
    <w:p w:rsidR="00D77A7C" w:rsidRPr="00D77A7C" w:rsidRDefault="00D77A7C" w:rsidP="00C22817">
      <w:pPr>
        <w:numPr>
          <w:ilvl w:val="0"/>
          <w:numId w:val="8"/>
        </w:numPr>
        <w:tabs>
          <w:tab w:val="left" w:pos="0"/>
          <w:tab w:val="left" w:pos="426"/>
          <w:tab w:val="left" w:pos="900"/>
        </w:tabs>
        <w:ind w:left="284" w:hanging="284"/>
        <w:contextualSpacing/>
        <w:jc w:val="both"/>
      </w:pPr>
      <w:r w:rsidRPr="00D77A7C">
        <w:t>соблюдение правил орфографии, пунктуации, сокращений и правил оформления текста;</w:t>
      </w:r>
    </w:p>
    <w:p w:rsidR="00D77A7C" w:rsidRPr="00D77A7C" w:rsidRDefault="00D77A7C" w:rsidP="00C22817">
      <w:pPr>
        <w:numPr>
          <w:ilvl w:val="0"/>
          <w:numId w:val="8"/>
        </w:numPr>
        <w:tabs>
          <w:tab w:val="left" w:pos="0"/>
          <w:tab w:val="left" w:pos="426"/>
          <w:tab w:val="left" w:pos="900"/>
        </w:tabs>
        <w:ind w:left="284" w:hanging="284"/>
        <w:contextualSpacing/>
        <w:jc w:val="both"/>
      </w:pPr>
      <w:r w:rsidRPr="00D77A7C">
        <w:t>использование изображений хорошего качества;</w:t>
      </w:r>
    </w:p>
    <w:p w:rsidR="00D77A7C" w:rsidRPr="00D77A7C" w:rsidRDefault="00D77A7C" w:rsidP="00C22817">
      <w:pPr>
        <w:numPr>
          <w:ilvl w:val="0"/>
          <w:numId w:val="8"/>
        </w:numPr>
        <w:tabs>
          <w:tab w:val="left" w:pos="0"/>
          <w:tab w:val="left" w:pos="426"/>
          <w:tab w:val="left" w:pos="900"/>
        </w:tabs>
        <w:ind w:left="284" w:hanging="284"/>
        <w:contextualSpacing/>
        <w:jc w:val="both"/>
      </w:pPr>
      <w:r w:rsidRPr="00D77A7C">
        <w:t>использование эффектов анимации, не затрудняющих восприятие информации;</w:t>
      </w:r>
    </w:p>
    <w:p w:rsidR="00D77A7C" w:rsidRPr="00D77A7C" w:rsidRDefault="00D77A7C" w:rsidP="00C22817">
      <w:pPr>
        <w:numPr>
          <w:ilvl w:val="0"/>
          <w:numId w:val="8"/>
        </w:numPr>
        <w:tabs>
          <w:tab w:val="left" w:pos="0"/>
          <w:tab w:val="left" w:pos="426"/>
          <w:tab w:val="left" w:pos="900"/>
        </w:tabs>
        <w:ind w:left="284" w:hanging="284"/>
        <w:contextualSpacing/>
        <w:jc w:val="both"/>
      </w:pPr>
      <w:r w:rsidRPr="00D77A7C">
        <w:t xml:space="preserve"> использование элементов музыкального ряда соответствующего качества (ненавязчивость музыки, отсутствие посторонних шумов).</w:t>
      </w:r>
    </w:p>
    <w:p w:rsidR="007632A9" w:rsidRPr="00F44EE7" w:rsidRDefault="00DB7A20" w:rsidP="00C22817">
      <w:pPr>
        <w:ind w:left="284"/>
        <w:contextualSpacing/>
        <w:jc w:val="center"/>
      </w:pPr>
      <w:r w:rsidRPr="00F44EE7">
        <w:t>9.3.</w:t>
      </w:r>
      <w:r w:rsidR="007632A9" w:rsidRPr="00F44EE7">
        <w:t>Регламент выступлений конкурсантов</w:t>
      </w:r>
    </w:p>
    <w:p w:rsidR="00D77A7C" w:rsidRPr="00D77A7C" w:rsidRDefault="00D77A7C" w:rsidP="00C22817">
      <w:pPr>
        <w:ind w:firstLine="283"/>
        <w:contextualSpacing/>
        <w:jc w:val="both"/>
      </w:pPr>
      <w:r w:rsidRPr="00D77A7C">
        <w:t xml:space="preserve">Регламент выступления конкурсанта на секционном заседании во время </w:t>
      </w:r>
      <w:proofErr w:type="gramStart"/>
      <w:r w:rsidRPr="00D77A7C">
        <w:t>публичной</w:t>
      </w:r>
      <w:proofErr w:type="gramEnd"/>
      <w:r w:rsidRPr="00D77A7C">
        <w:t xml:space="preserve"> онлайн-защиты - до 5 минут. Выступление сопровождается презентацией (схемами, рисунками, фотографиями и т.д.). Вопросы членов экспертн</w:t>
      </w:r>
      <w:r w:rsidR="007632A9">
        <w:t>ой</w:t>
      </w:r>
      <w:r w:rsidRPr="00D77A7C">
        <w:t xml:space="preserve"> комисси</w:t>
      </w:r>
      <w:r w:rsidR="007632A9">
        <w:t>и</w:t>
      </w:r>
      <w:r w:rsidRPr="00D77A7C">
        <w:t xml:space="preserve"> и ответы участника – 3 минуты. </w:t>
      </w:r>
    </w:p>
    <w:p w:rsidR="00D77A7C" w:rsidRPr="00D77A7C" w:rsidRDefault="00D77A7C" w:rsidP="00C22817">
      <w:pPr>
        <w:ind w:firstLine="283"/>
        <w:contextualSpacing/>
        <w:jc w:val="both"/>
      </w:pPr>
      <w:r w:rsidRPr="00D77A7C">
        <w:t>Работы оцениваются экспертной комиссией по критериям, принятым комиссией по согласованию с Оргкомитетом. Не принимаются работы, не соответствующие тематике и не отвечающие требованиям к оформлению конкурсной работы.</w:t>
      </w:r>
    </w:p>
    <w:p w:rsidR="00D77A7C" w:rsidRPr="00D77A7C" w:rsidRDefault="00D77A7C" w:rsidP="00C22817">
      <w:pPr>
        <w:ind w:firstLine="283"/>
        <w:contextualSpacing/>
        <w:jc w:val="both"/>
      </w:pPr>
      <w:r w:rsidRPr="00D77A7C">
        <w:t>Все вопросы авторского права регулируются действующим законодательством Российской Федерации.</w:t>
      </w:r>
    </w:p>
    <w:p w:rsidR="007632A9" w:rsidRPr="00F44EE7" w:rsidRDefault="00DB7A20" w:rsidP="00C22817">
      <w:pPr>
        <w:ind w:left="284"/>
        <w:contextualSpacing/>
        <w:jc w:val="center"/>
      </w:pPr>
      <w:r w:rsidRPr="00F44EE7">
        <w:t>9.4.</w:t>
      </w:r>
      <w:r w:rsidR="007632A9" w:rsidRPr="00F44EE7">
        <w:t>Критерии оценки работы</w:t>
      </w:r>
    </w:p>
    <w:p w:rsidR="00D77A7C" w:rsidRPr="00D77A7C" w:rsidRDefault="00D77A7C" w:rsidP="00C22817">
      <w:pPr>
        <w:ind w:left="284"/>
        <w:contextualSpacing/>
        <w:jc w:val="both"/>
      </w:pPr>
      <w:r w:rsidRPr="00D77A7C">
        <w:t>Конкурсные работы оцениваются в соответствии со следующими критериями с учетом возраста, уровня компетентности и мастерства участников:</w:t>
      </w:r>
    </w:p>
    <w:p w:rsidR="00002B88" w:rsidRPr="00002B88" w:rsidRDefault="00002B88" w:rsidP="00C22817">
      <w:pPr>
        <w:numPr>
          <w:ilvl w:val="0"/>
          <w:numId w:val="9"/>
        </w:numPr>
        <w:ind w:left="284" w:hanging="284"/>
        <w:contextualSpacing/>
        <w:jc w:val="both"/>
      </w:pPr>
      <w:r w:rsidRPr="00002B88">
        <w:t xml:space="preserve">соответствие заявленной теме в выбранной секции, полнота раскрытия темы; </w:t>
      </w:r>
    </w:p>
    <w:p w:rsidR="00D77A7C" w:rsidRPr="00D77A7C" w:rsidRDefault="00D77A7C" w:rsidP="00C22817">
      <w:pPr>
        <w:numPr>
          <w:ilvl w:val="0"/>
          <w:numId w:val="9"/>
        </w:numPr>
        <w:ind w:left="284" w:hanging="284"/>
        <w:jc w:val="both"/>
        <w:rPr>
          <w:rFonts w:eastAsia="Calibri"/>
          <w:lang w:eastAsia="en-US"/>
        </w:rPr>
      </w:pPr>
      <w:r w:rsidRPr="00D77A7C">
        <w:rPr>
          <w:rFonts w:eastAsia="Calibri"/>
          <w:lang w:eastAsia="en-US"/>
        </w:rPr>
        <w:t>обоснование выбора темы, её актуальности и социальной значимости;</w:t>
      </w:r>
    </w:p>
    <w:p w:rsidR="00D77A7C" w:rsidRPr="00D77A7C" w:rsidRDefault="00D77A7C" w:rsidP="00C22817">
      <w:pPr>
        <w:numPr>
          <w:ilvl w:val="0"/>
          <w:numId w:val="9"/>
        </w:numPr>
        <w:ind w:left="284" w:hanging="284"/>
        <w:jc w:val="both"/>
        <w:rPr>
          <w:rFonts w:eastAsia="Calibri"/>
          <w:lang w:eastAsia="en-US"/>
        </w:rPr>
      </w:pPr>
      <w:r w:rsidRPr="00D77A7C">
        <w:rPr>
          <w:rFonts w:eastAsia="Calibri"/>
          <w:lang w:eastAsia="en-US"/>
        </w:rPr>
        <w:t>грамотное и логичное изложение результатов исследования и владение специальной терминологией;</w:t>
      </w:r>
    </w:p>
    <w:p w:rsidR="00D77A7C" w:rsidRPr="00D77A7C" w:rsidRDefault="00D77A7C" w:rsidP="00C22817">
      <w:pPr>
        <w:numPr>
          <w:ilvl w:val="0"/>
          <w:numId w:val="9"/>
        </w:numPr>
        <w:ind w:left="284" w:hanging="284"/>
        <w:jc w:val="both"/>
        <w:rPr>
          <w:rFonts w:eastAsia="Calibri"/>
          <w:lang w:eastAsia="en-US"/>
        </w:rPr>
      </w:pPr>
      <w:r w:rsidRPr="00D77A7C">
        <w:rPr>
          <w:rFonts w:eastAsia="Calibri"/>
          <w:lang w:eastAsia="en-US"/>
        </w:rPr>
        <w:t>умение анализировать полученные результаты, делать выводы;</w:t>
      </w:r>
    </w:p>
    <w:p w:rsidR="00D77A7C" w:rsidRPr="00D77A7C" w:rsidRDefault="00D77A7C" w:rsidP="00C22817">
      <w:pPr>
        <w:numPr>
          <w:ilvl w:val="0"/>
          <w:numId w:val="9"/>
        </w:numPr>
        <w:ind w:left="284" w:hanging="284"/>
        <w:contextualSpacing/>
        <w:jc w:val="both"/>
      </w:pPr>
      <w:r w:rsidRPr="00D77A7C">
        <w:t>качество подготовки речи и презентации для защиты исследовательской работы, умение отвечать на вопросы и вести дискуссию;</w:t>
      </w:r>
    </w:p>
    <w:p w:rsidR="00D77A7C" w:rsidRPr="00D77A7C" w:rsidRDefault="00D77A7C" w:rsidP="00C22817">
      <w:pPr>
        <w:numPr>
          <w:ilvl w:val="0"/>
          <w:numId w:val="9"/>
        </w:numPr>
        <w:ind w:left="284" w:hanging="284"/>
        <w:jc w:val="both"/>
        <w:rPr>
          <w:rFonts w:eastAsia="Calibri"/>
          <w:lang w:eastAsia="en-US"/>
        </w:rPr>
      </w:pPr>
      <w:r w:rsidRPr="00D77A7C">
        <w:rPr>
          <w:rFonts w:eastAsia="Calibri"/>
          <w:lang w:eastAsia="en-US"/>
        </w:rPr>
        <w:t>качество оформления работы;</w:t>
      </w:r>
    </w:p>
    <w:p w:rsidR="00D77A7C" w:rsidRPr="00D77A7C" w:rsidRDefault="00D77A7C" w:rsidP="00C22817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D77A7C">
        <w:rPr>
          <w:rFonts w:eastAsia="Calibri"/>
          <w:color w:val="000000"/>
        </w:rPr>
        <w:t>собственный вклад автора в исследовательскую работу.</w:t>
      </w:r>
    </w:p>
    <w:p w:rsidR="00D77A7C" w:rsidRPr="000A46E5" w:rsidRDefault="00D77A7C" w:rsidP="006A45C8">
      <w:pPr>
        <w:ind w:left="142" w:firstLine="425"/>
        <w:jc w:val="both"/>
      </w:pPr>
    </w:p>
    <w:p w:rsidR="006A45C8" w:rsidRPr="000A46E5" w:rsidRDefault="00DB7A20" w:rsidP="00C22817">
      <w:pPr>
        <w:tabs>
          <w:tab w:val="num" w:pos="748"/>
        </w:tabs>
        <w:ind w:left="748"/>
        <w:jc w:val="center"/>
        <w:rPr>
          <w:b/>
        </w:rPr>
      </w:pPr>
      <w:r>
        <w:rPr>
          <w:b/>
        </w:rPr>
        <w:t>10</w:t>
      </w:r>
      <w:r w:rsidR="006A45C8" w:rsidRPr="000A46E5">
        <w:rPr>
          <w:b/>
        </w:rPr>
        <w:t xml:space="preserve">. Сроки приёма работ </w:t>
      </w:r>
    </w:p>
    <w:p w:rsidR="006A45C8" w:rsidRPr="000A46E5" w:rsidRDefault="006A45C8" w:rsidP="00C22817">
      <w:pPr>
        <w:ind w:firstLine="567"/>
        <w:jc w:val="both"/>
      </w:pPr>
      <w:r w:rsidRPr="000A46E5">
        <w:t xml:space="preserve">Работы и заявки на участие в конференции принимаются </w:t>
      </w:r>
      <w:r w:rsidR="00617E13">
        <w:rPr>
          <w:b/>
        </w:rPr>
        <w:t>до 20</w:t>
      </w:r>
      <w:r w:rsidRPr="000A46E5">
        <w:rPr>
          <w:b/>
        </w:rPr>
        <w:t xml:space="preserve"> марта  2021года</w:t>
      </w:r>
      <w:r w:rsidRPr="000A46E5">
        <w:t xml:space="preserve"> на страниц</w:t>
      </w:r>
      <w:r w:rsidR="00C22817">
        <w:t xml:space="preserve">е </w:t>
      </w:r>
      <w:r w:rsidRPr="000A46E5">
        <w:rPr>
          <w:color w:val="000000"/>
        </w:rPr>
        <w:t xml:space="preserve">социальной сети </w:t>
      </w:r>
      <w:proofErr w:type="spellStart"/>
      <w:r w:rsidRPr="000A46E5">
        <w:rPr>
          <w:color w:val="000000"/>
        </w:rPr>
        <w:t>ВКонтакте</w:t>
      </w:r>
      <w:proofErr w:type="spellEnd"/>
      <w:r w:rsidR="004E36DD" w:rsidRPr="000A46E5">
        <w:rPr>
          <w:color w:val="000000"/>
        </w:rPr>
        <w:t>,</w:t>
      </w:r>
      <w:r w:rsidRPr="000A46E5">
        <w:rPr>
          <w:color w:val="000000"/>
        </w:rPr>
        <w:t xml:space="preserve"> сообщество «Навстречу звёздам!»</w:t>
      </w:r>
      <w:r w:rsidR="004E36DD" w:rsidRPr="000A46E5">
        <w:rPr>
          <w:color w:val="000000"/>
        </w:rPr>
        <w:t>,</w:t>
      </w:r>
      <w:r w:rsidRPr="000A46E5">
        <w:t xml:space="preserve"> ссылка </w:t>
      </w:r>
      <w:hyperlink r:id="rId7" w:history="1">
        <w:r w:rsidRPr="000A46E5">
          <w:rPr>
            <w:rStyle w:val="aa"/>
            <w:lang w:val="en-US"/>
          </w:rPr>
          <w:t>https</w:t>
        </w:r>
        <w:r w:rsidRPr="000A46E5">
          <w:rPr>
            <w:rStyle w:val="aa"/>
          </w:rPr>
          <w:t>://</w:t>
        </w:r>
        <w:proofErr w:type="spellStart"/>
        <w:r w:rsidRPr="000A46E5">
          <w:rPr>
            <w:rStyle w:val="aa"/>
            <w:lang w:val="en-US"/>
          </w:rPr>
          <w:t>vk</w:t>
        </w:r>
        <w:proofErr w:type="spellEnd"/>
        <w:r w:rsidRPr="000A46E5">
          <w:rPr>
            <w:rStyle w:val="aa"/>
          </w:rPr>
          <w:t>.</w:t>
        </w:r>
        <w:r w:rsidRPr="000A46E5">
          <w:rPr>
            <w:rStyle w:val="aa"/>
            <w:lang w:val="en-US"/>
          </w:rPr>
          <w:t>com</w:t>
        </w:r>
        <w:r w:rsidRPr="000A46E5">
          <w:rPr>
            <w:rStyle w:val="aa"/>
          </w:rPr>
          <w:t>/</w:t>
        </w:r>
        <w:r w:rsidRPr="000A46E5">
          <w:rPr>
            <w:rStyle w:val="aa"/>
            <w:lang w:val="en-US"/>
          </w:rPr>
          <w:t>club</w:t>
        </w:r>
        <w:r w:rsidRPr="000A46E5">
          <w:rPr>
            <w:rStyle w:val="aa"/>
          </w:rPr>
          <w:t>193986979</w:t>
        </w:r>
      </w:hyperlink>
      <w:r w:rsidRPr="000A46E5">
        <w:t xml:space="preserve"> контактный телефон </w:t>
      </w:r>
      <w:r w:rsidR="00C22817">
        <w:t xml:space="preserve">8(4872) </w:t>
      </w:r>
      <w:r w:rsidRPr="000A46E5">
        <w:t>56-77-98, педагог-организатор Зимин Андрей Геннадьевич.</w:t>
      </w:r>
    </w:p>
    <w:p w:rsidR="006A45C8" w:rsidRPr="000A46E5" w:rsidRDefault="00DB7A20" w:rsidP="006A45C8">
      <w:pPr>
        <w:tabs>
          <w:tab w:val="num" w:pos="748"/>
        </w:tabs>
        <w:ind w:left="748"/>
        <w:jc w:val="center"/>
        <w:rPr>
          <w:b/>
        </w:rPr>
      </w:pPr>
      <w:r>
        <w:rPr>
          <w:b/>
        </w:rPr>
        <w:t>11</w:t>
      </w:r>
      <w:r w:rsidR="006A45C8" w:rsidRPr="000A46E5">
        <w:rPr>
          <w:b/>
        </w:rPr>
        <w:t xml:space="preserve">. Подведение итогов конференции </w:t>
      </w:r>
    </w:p>
    <w:p w:rsidR="006A45C8" w:rsidRPr="000A46E5" w:rsidRDefault="006A45C8" w:rsidP="00C22817">
      <w:pPr>
        <w:ind w:firstLine="567"/>
        <w:jc w:val="both"/>
      </w:pPr>
      <w:r w:rsidRPr="000A46E5">
        <w:t xml:space="preserve">Участники конференции, получившие высокую оценку </w:t>
      </w:r>
      <w:r w:rsidR="00617E13">
        <w:t>экспертной комиссии</w:t>
      </w:r>
      <w:r w:rsidRPr="000A46E5">
        <w:t>, награждаются дипломами МБУДО «ГЦРиНТТДиЮ». Все выступившие и защитившие свою работу получа</w:t>
      </w:r>
      <w:r w:rsidR="00617E13">
        <w:t>ю</w:t>
      </w:r>
      <w:r w:rsidRPr="000A46E5">
        <w:t>т сертификат участника конференции.</w:t>
      </w:r>
    </w:p>
    <w:p w:rsidR="006A45C8" w:rsidRPr="000A46E5" w:rsidRDefault="006A45C8" w:rsidP="00C22817">
      <w:pPr>
        <w:shd w:val="clear" w:color="auto" w:fill="FFFFFF"/>
        <w:jc w:val="both"/>
        <w:rPr>
          <w:rFonts w:ascii="Verdana" w:hAnsi="Verdana"/>
          <w:color w:val="000000"/>
        </w:rPr>
      </w:pPr>
      <w:r w:rsidRPr="000A46E5">
        <w:rPr>
          <w:color w:val="000000"/>
        </w:rPr>
        <w:lastRenderedPageBreak/>
        <w:t>Дипломы и сертификаты высылаются на электронную почту участника.</w:t>
      </w:r>
    </w:p>
    <w:p w:rsidR="006A45C8" w:rsidRPr="000A46E5" w:rsidRDefault="006A45C8" w:rsidP="006A45C8">
      <w:pPr>
        <w:shd w:val="clear" w:color="auto" w:fill="FFFFFF"/>
        <w:ind w:firstLine="708"/>
        <w:jc w:val="both"/>
      </w:pPr>
      <w:r w:rsidRPr="000A46E5">
        <w:rPr>
          <w:color w:val="000000"/>
        </w:rPr>
        <w:t xml:space="preserve">Итоги конференции будут представлены на официальном сайте МБУДО «ГЦРиНТТДиЮ» </w:t>
      </w:r>
      <w:hyperlink r:id="rId8" w:history="1">
        <w:r w:rsidRPr="000A46E5">
          <w:rPr>
            <w:rStyle w:val="aa"/>
          </w:rPr>
          <w:t>http://www.gcr71.ru/</w:t>
        </w:r>
      </w:hyperlink>
      <w:r w:rsidRPr="000A46E5">
        <w:rPr>
          <w:color w:val="000000"/>
        </w:rPr>
        <w:t xml:space="preserve">и в социальной сети </w:t>
      </w:r>
      <w:proofErr w:type="spellStart"/>
      <w:r w:rsidRPr="000A46E5">
        <w:rPr>
          <w:color w:val="000000"/>
        </w:rPr>
        <w:t>ВКонтакте</w:t>
      </w:r>
      <w:proofErr w:type="spellEnd"/>
      <w:r w:rsidRPr="000A46E5">
        <w:rPr>
          <w:color w:val="000000"/>
        </w:rPr>
        <w:t xml:space="preserve"> - сообщество «Планетарий»</w:t>
      </w:r>
      <w:r w:rsidRPr="000A46E5">
        <w:t xml:space="preserve"> ссылка </w:t>
      </w:r>
      <w:hyperlink r:id="rId9" w:history="1">
        <w:r w:rsidRPr="000A46E5">
          <w:rPr>
            <w:rStyle w:val="aa"/>
            <w:lang w:val="en-US"/>
          </w:rPr>
          <w:t>https</w:t>
        </w:r>
        <w:r w:rsidRPr="000A46E5">
          <w:rPr>
            <w:rStyle w:val="aa"/>
          </w:rPr>
          <w:t>://</w:t>
        </w:r>
        <w:r w:rsidRPr="000A46E5">
          <w:rPr>
            <w:rStyle w:val="aa"/>
            <w:lang w:val="en-US"/>
          </w:rPr>
          <w:t>vk</w:t>
        </w:r>
        <w:r w:rsidRPr="000A46E5">
          <w:rPr>
            <w:rStyle w:val="aa"/>
          </w:rPr>
          <w:t>.</w:t>
        </w:r>
        <w:r w:rsidRPr="000A46E5">
          <w:rPr>
            <w:rStyle w:val="aa"/>
            <w:lang w:val="en-US"/>
          </w:rPr>
          <w:t>com</w:t>
        </w:r>
        <w:r w:rsidRPr="000A46E5">
          <w:rPr>
            <w:rStyle w:val="aa"/>
          </w:rPr>
          <w:t>/</w:t>
        </w:r>
        <w:r w:rsidRPr="000A46E5">
          <w:rPr>
            <w:rStyle w:val="aa"/>
            <w:lang w:val="en-US"/>
          </w:rPr>
          <w:t>club</w:t>
        </w:r>
        <w:r w:rsidRPr="000A46E5">
          <w:rPr>
            <w:rStyle w:val="aa"/>
          </w:rPr>
          <w:t>194085473</w:t>
        </w:r>
      </w:hyperlink>
      <w:r w:rsidRPr="000A46E5">
        <w:t xml:space="preserve">МБУДО "ГЦРиНТТДиЮ" ссылка </w:t>
      </w:r>
      <w:hyperlink r:id="rId10" w:history="1">
        <w:r w:rsidRPr="000A46E5">
          <w:rPr>
            <w:rStyle w:val="aa"/>
          </w:rPr>
          <w:t>https://vk.com/public194510886</w:t>
        </w:r>
      </w:hyperlink>
    </w:p>
    <w:p w:rsidR="006A45C8" w:rsidRPr="000A46E5" w:rsidRDefault="006A45C8" w:rsidP="006A45C8">
      <w:pPr>
        <w:shd w:val="clear" w:color="auto" w:fill="FFFFFF"/>
        <w:ind w:firstLine="708"/>
        <w:jc w:val="both"/>
      </w:pPr>
    </w:p>
    <w:p w:rsidR="006A45C8" w:rsidRPr="000A46E5" w:rsidRDefault="006A45C8" w:rsidP="006A45C8">
      <w:pPr>
        <w:shd w:val="clear" w:color="auto" w:fill="FFFFFF"/>
        <w:ind w:firstLine="708"/>
        <w:jc w:val="both"/>
      </w:pPr>
    </w:p>
    <w:p w:rsidR="006A45C8" w:rsidRPr="000A46E5" w:rsidRDefault="006A45C8" w:rsidP="006A45C8">
      <w:pPr>
        <w:shd w:val="clear" w:color="auto" w:fill="FFFFFF"/>
        <w:ind w:firstLine="708"/>
        <w:jc w:val="both"/>
      </w:pPr>
    </w:p>
    <w:p w:rsidR="006A45C8" w:rsidRPr="000A46E5" w:rsidRDefault="006A45C8" w:rsidP="006A45C8">
      <w:pPr>
        <w:shd w:val="clear" w:color="auto" w:fill="FFFFFF"/>
        <w:ind w:firstLine="708"/>
        <w:jc w:val="both"/>
      </w:pPr>
    </w:p>
    <w:p w:rsidR="006A45C8" w:rsidRDefault="006A45C8" w:rsidP="006A45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A45C8" w:rsidRDefault="006A45C8" w:rsidP="006A45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A45C8" w:rsidRDefault="006A45C8" w:rsidP="006A45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E36DD" w:rsidRDefault="004E36DD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</w:p>
    <w:p w:rsidR="004E36DD" w:rsidRDefault="004E36DD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C15975" w:rsidRDefault="00C15975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A55E75" w:rsidRDefault="00A55E75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A55E75" w:rsidRDefault="00A55E75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A55E75" w:rsidRDefault="00A55E75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A55E75" w:rsidRDefault="00A55E75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E268F3" w:rsidRDefault="00E268F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E268F3" w:rsidRDefault="00E268F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E268F3" w:rsidRDefault="00E268F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E268F3" w:rsidRDefault="00E268F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E268F3" w:rsidRDefault="00E268F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E268F3" w:rsidRDefault="00E268F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A55E75" w:rsidRDefault="00A55E75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A55E75" w:rsidRDefault="00A55E75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17E13" w:rsidRDefault="00617E13" w:rsidP="006A45C8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</w:p>
    <w:p w:rsidR="006A45C8" w:rsidRPr="000A46E5" w:rsidRDefault="006A45C8" w:rsidP="006A45C8">
      <w:pPr>
        <w:jc w:val="right"/>
      </w:pPr>
      <w:r w:rsidRPr="000A46E5">
        <w:t>Приложение 1</w:t>
      </w:r>
    </w:p>
    <w:p w:rsidR="006A45C8" w:rsidRPr="000A46E5" w:rsidRDefault="006A45C8" w:rsidP="006A45C8">
      <w:pPr>
        <w:ind w:left="5049"/>
        <w:jc w:val="right"/>
      </w:pPr>
      <w:r w:rsidRPr="000A46E5">
        <w:t>к Положению  о  конференции   «Тайны Вселенной»</w:t>
      </w:r>
      <w:r w:rsidR="00A55E75">
        <w:t xml:space="preserve"> для школьников города Тулы, посвященной 60-летию полета                   в космос Ю.А. Гагарина</w:t>
      </w:r>
    </w:p>
    <w:p w:rsidR="006A45C8" w:rsidRPr="000A46E5" w:rsidRDefault="006A45C8" w:rsidP="006A45C8">
      <w:pPr>
        <w:jc w:val="right"/>
      </w:pPr>
    </w:p>
    <w:p w:rsidR="006A45C8" w:rsidRPr="000A46E5" w:rsidRDefault="006A45C8" w:rsidP="006A45C8">
      <w:pPr>
        <w:jc w:val="center"/>
        <w:rPr>
          <w:b/>
        </w:rPr>
      </w:pPr>
      <w:r w:rsidRPr="000A46E5">
        <w:rPr>
          <w:b/>
        </w:rPr>
        <w:t xml:space="preserve">Заявка </w:t>
      </w:r>
    </w:p>
    <w:p w:rsidR="000A46E5" w:rsidRPr="000A46E5" w:rsidRDefault="006A45C8" w:rsidP="000A46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46E5">
        <w:rPr>
          <w:rFonts w:ascii="Times New Roman" w:hAnsi="Times New Roman" w:cs="Times New Roman"/>
          <w:color w:val="auto"/>
          <w:sz w:val="24"/>
          <w:szCs w:val="24"/>
        </w:rPr>
        <w:t xml:space="preserve">на участие </w:t>
      </w:r>
      <w:r w:rsidR="00D57AA0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A46E5" w:rsidRPr="000A46E5">
        <w:rPr>
          <w:rFonts w:ascii="Times New Roman" w:hAnsi="Times New Roman" w:cs="Times New Roman"/>
          <w:color w:val="auto"/>
          <w:sz w:val="24"/>
          <w:szCs w:val="24"/>
        </w:rPr>
        <w:t xml:space="preserve"> конференции</w:t>
      </w:r>
    </w:p>
    <w:p w:rsidR="000A46E5" w:rsidRPr="000A46E5" w:rsidRDefault="000A46E5" w:rsidP="000A46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46E5">
        <w:rPr>
          <w:rFonts w:ascii="Times New Roman" w:hAnsi="Times New Roman" w:cs="Times New Roman"/>
          <w:color w:val="auto"/>
          <w:sz w:val="24"/>
          <w:szCs w:val="24"/>
        </w:rPr>
        <w:t xml:space="preserve"> «Тайны Вселенной» для школьников города Тулы, посвящённой  </w:t>
      </w:r>
    </w:p>
    <w:p w:rsidR="000A46E5" w:rsidRPr="000A46E5" w:rsidRDefault="00A55E75" w:rsidP="000A46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60-летию полёта  в космос Ю.</w:t>
      </w:r>
      <w:r w:rsidR="000A46E5" w:rsidRPr="000A46E5">
        <w:rPr>
          <w:rFonts w:ascii="Times New Roman" w:hAnsi="Times New Roman" w:cs="Times New Roman"/>
          <w:color w:val="auto"/>
          <w:sz w:val="24"/>
          <w:szCs w:val="24"/>
        </w:rPr>
        <w:t>А. Гагарина</w:t>
      </w:r>
    </w:p>
    <w:p w:rsidR="000A46E5" w:rsidRPr="000A46E5" w:rsidRDefault="000A46E5" w:rsidP="000A46E5">
      <w:pPr>
        <w:jc w:val="both"/>
      </w:pPr>
    </w:p>
    <w:p w:rsidR="006A45C8" w:rsidRPr="000A46E5" w:rsidRDefault="006A45C8" w:rsidP="000A46E5">
      <w:pPr>
        <w:pStyle w:val="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"/>
        <w:gridCol w:w="1708"/>
        <w:gridCol w:w="2127"/>
        <w:gridCol w:w="1701"/>
        <w:gridCol w:w="1417"/>
        <w:gridCol w:w="1950"/>
      </w:tblGrid>
      <w:tr w:rsidR="006A45C8" w:rsidRPr="000A46E5" w:rsidTr="002031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C8" w:rsidRPr="000A46E5" w:rsidRDefault="006A45C8" w:rsidP="002031F0">
            <w:pPr>
              <w:jc w:val="center"/>
            </w:pPr>
            <w:r w:rsidRPr="000A46E5">
              <w:t xml:space="preserve">№ </w:t>
            </w:r>
            <w:proofErr w:type="gramStart"/>
            <w:r w:rsidRPr="000A46E5">
              <w:t>п</w:t>
            </w:r>
            <w:proofErr w:type="gramEnd"/>
            <w:r w:rsidRPr="000A46E5">
              <w:t>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C8" w:rsidRPr="000A46E5" w:rsidRDefault="006A45C8" w:rsidP="002031F0">
            <w:pPr>
              <w:jc w:val="center"/>
            </w:pPr>
          </w:p>
          <w:p w:rsidR="006A45C8" w:rsidRPr="000A46E5" w:rsidRDefault="006A45C8" w:rsidP="002031F0">
            <w:pPr>
              <w:jc w:val="center"/>
            </w:pPr>
            <w:r w:rsidRPr="000A46E5">
              <w:t>Название учреждения образования</w:t>
            </w:r>
          </w:p>
          <w:p w:rsidR="006A45C8" w:rsidRPr="000A46E5" w:rsidRDefault="006A45C8" w:rsidP="002031F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C8" w:rsidRPr="000A46E5" w:rsidRDefault="006A45C8" w:rsidP="002031F0">
            <w:pPr>
              <w:jc w:val="center"/>
            </w:pPr>
            <w:r w:rsidRPr="000A46E5">
              <w:t>Фамилия, имя автора,</w:t>
            </w:r>
          </w:p>
          <w:p w:rsidR="006A45C8" w:rsidRPr="000A46E5" w:rsidRDefault="006A45C8" w:rsidP="002031F0">
            <w:pPr>
              <w:jc w:val="center"/>
            </w:pPr>
            <w:r w:rsidRPr="000A46E5"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C8" w:rsidRPr="000A46E5" w:rsidRDefault="006A45C8" w:rsidP="002031F0">
            <w:pPr>
              <w:jc w:val="center"/>
            </w:pPr>
            <w:r w:rsidRPr="000A46E5">
              <w:t>Название</w:t>
            </w:r>
          </w:p>
          <w:p w:rsidR="006A45C8" w:rsidRPr="000A46E5" w:rsidRDefault="006A45C8" w:rsidP="002031F0">
            <w:pPr>
              <w:jc w:val="center"/>
            </w:pPr>
            <w:r w:rsidRPr="000A46E5"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C8" w:rsidRPr="000A46E5" w:rsidRDefault="006A45C8" w:rsidP="002031F0">
            <w:pPr>
              <w:jc w:val="center"/>
            </w:pPr>
            <w:r w:rsidRPr="000A46E5">
              <w:t>Возраст,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C8" w:rsidRPr="000A46E5" w:rsidRDefault="006A45C8" w:rsidP="002031F0">
            <w:pPr>
              <w:jc w:val="center"/>
            </w:pPr>
            <w:r w:rsidRPr="000A46E5">
              <w:t>ФИО руководителя</w:t>
            </w:r>
            <w:r w:rsidR="00A55E75">
              <w:t xml:space="preserve"> (полностью)</w:t>
            </w:r>
            <w:r w:rsidRPr="000A46E5">
              <w:t>,</w:t>
            </w:r>
          </w:p>
          <w:p w:rsidR="006A45C8" w:rsidRPr="000A46E5" w:rsidRDefault="006A45C8" w:rsidP="002031F0">
            <w:pPr>
              <w:jc w:val="center"/>
            </w:pPr>
            <w:r w:rsidRPr="000A46E5">
              <w:t>мобильный тел., адрес электронной почты</w:t>
            </w:r>
          </w:p>
        </w:tc>
      </w:tr>
      <w:tr w:rsidR="006A45C8" w:rsidRPr="000A46E5" w:rsidTr="002031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>
            <w:r w:rsidRPr="000A46E5">
              <w:t>1.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</w:tr>
      <w:tr w:rsidR="006A45C8" w:rsidRPr="000A46E5" w:rsidTr="002031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>
            <w:r w:rsidRPr="000A46E5">
              <w:t>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</w:tr>
      <w:tr w:rsidR="006A45C8" w:rsidRPr="000A46E5" w:rsidTr="002031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>
            <w:r w:rsidRPr="000A46E5"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8" w:rsidRPr="000A46E5" w:rsidRDefault="006A45C8" w:rsidP="002031F0"/>
        </w:tc>
      </w:tr>
    </w:tbl>
    <w:p w:rsidR="006A45C8" w:rsidRPr="000A46E5" w:rsidRDefault="006A45C8" w:rsidP="006A45C8"/>
    <w:p w:rsidR="006A45C8" w:rsidRPr="000A46E5" w:rsidRDefault="006A45C8" w:rsidP="006A45C8">
      <w:r w:rsidRPr="000A46E5">
        <w:t>Заявлено  всего ________ работ.</w:t>
      </w:r>
    </w:p>
    <w:p w:rsidR="006A45C8" w:rsidRPr="000A46E5" w:rsidRDefault="006A45C8" w:rsidP="006A45C8"/>
    <w:p w:rsidR="006A45C8" w:rsidRPr="000A46E5" w:rsidRDefault="006A45C8" w:rsidP="006A45C8">
      <w:r w:rsidRPr="000A46E5">
        <w:t>Директор ОО</w:t>
      </w:r>
    </w:p>
    <w:p w:rsidR="006A45C8" w:rsidRPr="000A46E5" w:rsidRDefault="006A45C8" w:rsidP="006A45C8"/>
    <w:p w:rsidR="006A45C8" w:rsidRPr="000A46E5" w:rsidRDefault="006A45C8" w:rsidP="006A45C8"/>
    <w:p w:rsidR="006A45C8" w:rsidRPr="000A46E5" w:rsidRDefault="006A45C8" w:rsidP="006A45C8">
      <w:r w:rsidRPr="000A46E5">
        <w:t>Ответственное лицо:  (ФИО, должность, тел./факс, электронная почта)</w:t>
      </w:r>
    </w:p>
    <w:p w:rsidR="002E7F51" w:rsidRDefault="002E7F51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617E13" w:rsidRDefault="00617E13" w:rsidP="000A46E5"/>
    <w:p w:rsidR="00E268F3" w:rsidRDefault="00E268F3" w:rsidP="000A46E5">
      <w:bookmarkStart w:id="0" w:name="_GoBack"/>
      <w:bookmarkEnd w:id="0"/>
    </w:p>
    <w:p w:rsidR="00617E13" w:rsidRDefault="00617E13" w:rsidP="000A46E5"/>
    <w:p w:rsidR="00617E13" w:rsidRDefault="00617E13" w:rsidP="000A46E5"/>
    <w:p w:rsidR="008D3599" w:rsidRPr="002F1074" w:rsidRDefault="008D3599" w:rsidP="008D3599">
      <w:pPr>
        <w:tabs>
          <w:tab w:val="left" w:pos="142"/>
        </w:tabs>
        <w:jc w:val="right"/>
        <w:outlineLvl w:val="1"/>
        <w:rPr>
          <w:bCs/>
        </w:rPr>
      </w:pPr>
      <w:r w:rsidRPr="002F1074">
        <w:rPr>
          <w:bCs/>
        </w:rPr>
        <w:lastRenderedPageBreak/>
        <w:t xml:space="preserve">Приложение 2 </w:t>
      </w:r>
    </w:p>
    <w:p w:rsidR="008D3599" w:rsidRPr="002F1074" w:rsidRDefault="008D3599" w:rsidP="008D3599">
      <w:pPr>
        <w:ind w:left="5049"/>
        <w:jc w:val="right"/>
      </w:pPr>
      <w:r w:rsidRPr="002F1074">
        <w:t xml:space="preserve">к </w:t>
      </w:r>
      <w:r w:rsidR="00A55E75" w:rsidRPr="000A46E5">
        <w:t>Положению  о  конференции   «Тайны Вселенной»</w:t>
      </w:r>
      <w:r w:rsidR="00A55E75">
        <w:t xml:space="preserve"> для школьников города Тулы, посвященной 60-летию полета                   в космос Ю.А. Гагарина</w:t>
      </w:r>
    </w:p>
    <w:p w:rsidR="008D3599" w:rsidRPr="002F1074" w:rsidRDefault="008D3599" w:rsidP="008D3599">
      <w:pPr>
        <w:ind w:left="5049"/>
        <w:jc w:val="right"/>
      </w:pPr>
    </w:p>
    <w:p w:rsidR="008D3599" w:rsidRPr="002F1074" w:rsidRDefault="008D3599" w:rsidP="008D3599">
      <w:pPr>
        <w:jc w:val="center"/>
        <w:rPr>
          <w:b/>
          <w:color w:val="333333"/>
        </w:rPr>
      </w:pPr>
      <w:r w:rsidRPr="002F1074">
        <w:rPr>
          <w:b/>
          <w:color w:val="333333"/>
        </w:rPr>
        <w:t>Согласие</w:t>
      </w:r>
    </w:p>
    <w:p w:rsidR="008D3599" w:rsidRPr="002F1074" w:rsidRDefault="008D3599" w:rsidP="008D3599">
      <w:pPr>
        <w:jc w:val="center"/>
        <w:rPr>
          <w:color w:val="333333"/>
        </w:rPr>
      </w:pPr>
      <w:r w:rsidRPr="002F1074">
        <w:rPr>
          <w:b/>
          <w:color w:val="333333"/>
        </w:rPr>
        <w:t>на обработку  персональных данных обучающихся</w:t>
      </w:r>
    </w:p>
    <w:p w:rsidR="008D3599" w:rsidRPr="002F1074" w:rsidRDefault="008D3599" w:rsidP="008D3599">
      <w:pPr>
        <w:jc w:val="both"/>
        <w:rPr>
          <w:color w:val="333333"/>
        </w:rPr>
      </w:pPr>
      <w:r w:rsidRPr="002F1074">
        <w:rPr>
          <w:color w:val="333333"/>
        </w:rPr>
        <w:t>Я, ____________________________________________________________</w:t>
      </w:r>
      <w:r w:rsidR="00A55E75">
        <w:rPr>
          <w:color w:val="333333"/>
        </w:rPr>
        <w:t>___________</w:t>
      </w:r>
      <w:r w:rsidRPr="002F1074">
        <w:rPr>
          <w:color w:val="333333"/>
        </w:rPr>
        <w:t>___,</w:t>
      </w:r>
    </w:p>
    <w:p w:rsidR="008D3599" w:rsidRPr="00A55E75" w:rsidRDefault="008D3599" w:rsidP="008D3599">
      <w:pPr>
        <w:jc w:val="center"/>
        <w:rPr>
          <w:i/>
          <w:color w:val="333333"/>
          <w:sz w:val="20"/>
          <w:szCs w:val="20"/>
        </w:rPr>
      </w:pPr>
      <w:r w:rsidRPr="00A55E75">
        <w:rPr>
          <w:i/>
          <w:color w:val="333333"/>
          <w:sz w:val="20"/>
          <w:szCs w:val="20"/>
        </w:rPr>
        <w:t>(</w:t>
      </w:r>
      <w:r w:rsidRPr="00A55E75">
        <w:rPr>
          <w:color w:val="333333"/>
          <w:sz w:val="20"/>
          <w:szCs w:val="20"/>
        </w:rPr>
        <w:t>Ф.И.О. законного представителя несовершеннолетнего гражданина)</w:t>
      </w:r>
    </w:p>
    <w:p w:rsidR="008D3599" w:rsidRPr="002F1074" w:rsidRDefault="008D3599" w:rsidP="008D3599">
      <w:pPr>
        <w:jc w:val="both"/>
        <w:rPr>
          <w:color w:val="333333"/>
        </w:rPr>
      </w:pPr>
      <w:r w:rsidRPr="002F1074">
        <w:rPr>
          <w:color w:val="333333"/>
        </w:rPr>
        <w:t>в соответствии с требованиями ст.9 Федерального закона РФ от 27 июля 2007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</w:t>
      </w:r>
      <w:proofErr w:type="gramStart"/>
      <w:r w:rsidRPr="002F1074">
        <w:rPr>
          <w:color w:val="333333"/>
        </w:rPr>
        <w:t>о(</w:t>
      </w:r>
      <w:proofErr w:type="gramEnd"/>
      <w:r w:rsidRPr="002F1074">
        <w:rPr>
          <w:color w:val="333333"/>
        </w:rPr>
        <w:t>ей) несовершеннолетнего(ей) сына(дочери)</w:t>
      </w:r>
    </w:p>
    <w:p w:rsidR="008D3599" w:rsidRPr="002F1074" w:rsidRDefault="008D3599" w:rsidP="008D3599">
      <w:pPr>
        <w:jc w:val="both"/>
        <w:rPr>
          <w:color w:val="333333"/>
        </w:rPr>
      </w:pPr>
      <w:r w:rsidRPr="002F1074">
        <w:rPr>
          <w:color w:val="333333"/>
        </w:rPr>
        <w:t>_____________________________________________________________</w:t>
      </w:r>
      <w:r w:rsidR="00A55E75">
        <w:rPr>
          <w:color w:val="333333"/>
        </w:rPr>
        <w:t>____________</w:t>
      </w:r>
      <w:r w:rsidRPr="002F1074">
        <w:rPr>
          <w:color w:val="333333"/>
        </w:rPr>
        <w:t>____</w:t>
      </w:r>
    </w:p>
    <w:p w:rsidR="008D3599" w:rsidRPr="00A55E75" w:rsidRDefault="008D3599" w:rsidP="008D3599">
      <w:pPr>
        <w:jc w:val="center"/>
        <w:rPr>
          <w:color w:val="333333"/>
          <w:sz w:val="20"/>
          <w:szCs w:val="20"/>
        </w:rPr>
      </w:pPr>
      <w:r w:rsidRPr="00A55E75">
        <w:rPr>
          <w:color w:val="333333"/>
          <w:sz w:val="20"/>
          <w:szCs w:val="20"/>
        </w:rPr>
        <w:t>(Ф.И.О. несовершеннолетнего гражданина)</w:t>
      </w:r>
    </w:p>
    <w:p w:rsidR="008D3599" w:rsidRPr="002F1074" w:rsidRDefault="008D3599" w:rsidP="008D3599">
      <w:pPr>
        <w:jc w:val="both"/>
        <w:rPr>
          <w:color w:val="333333"/>
        </w:rPr>
      </w:pPr>
      <w:r w:rsidRPr="002F1074">
        <w:rPr>
          <w:color w:val="333333"/>
        </w:rPr>
        <w:t>______________________________________________________________</w:t>
      </w:r>
      <w:r w:rsidR="00A55E75">
        <w:rPr>
          <w:color w:val="333333"/>
        </w:rPr>
        <w:t>___________</w:t>
      </w:r>
      <w:r w:rsidRPr="002F1074">
        <w:rPr>
          <w:color w:val="333333"/>
        </w:rPr>
        <w:t>____</w:t>
      </w:r>
    </w:p>
    <w:p w:rsidR="008D3599" w:rsidRPr="00A55E75" w:rsidRDefault="008D3599" w:rsidP="008D3599">
      <w:pPr>
        <w:jc w:val="center"/>
        <w:rPr>
          <w:color w:val="333333"/>
          <w:sz w:val="20"/>
          <w:szCs w:val="20"/>
        </w:rPr>
      </w:pPr>
      <w:r w:rsidRPr="002F1074">
        <w:rPr>
          <w:color w:val="333333"/>
        </w:rPr>
        <w:t>(</w:t>
      </w:r>
      <w:r w:rsidRPr="00A55E75">
        <w:rPr>
          <w:color w:val="333333"/>
          <w:sz w:val="20"/>
          <w:szCs w:val="20"/>
        </w:rPr>
        <w:t>документ, удостоверяющий личность несовершеннолетнего гражданина, серия, номер, кем и когда выдан)</w:t>
      </w:r>
    </w:p>
    <w:p w:rsidR="008D3599" w:rsidRPr="002F1074" w:rsidRDefault="008D3599" w:rsidP="008D3599">
      <w:pPr>
        <w:tabs>
          <w:tab w:val="left" w:pos="142"/>
        </w:tabs>
        <w:jc w:val="both"/>
        <w:outlineLvl w:val="1"/>
      </w:pPr>
      <w:r w:rsidRPr="002F1074">
        <w:rPr>
          <w:color w:val="333333"/>
        </w:rPr>
        <w:t>Я согласе</w:t>
      </w:r>
      <w:proofErr w:type="gramStart"/>
      <w:r w:rsidRPr="002F1074">
        <w:rPr>
          <w:color w:val="333333"/>
        </w:rPr>
        <w:t>н(</w:t>
      </w:r>
      <w:proofErr w:type="gramEnd"/>
      <w:r w:rsidRPr="002F1074">
        <w:rPr>
          <w:color w:val="333333"/>
        </w:rPr>
        <w:t xml:space="preserve">а), что персональные данные моего(ей) несовершеннолетнего(ей) сына(дочери) </w:t>
      </w:r>
      <w:r w:rsidRPr="002F1074">
        <w:t>будут использоваться при организации, проведении и подведении итогов  конференции  «Тайны Вселенной» для школьников города Тулы, посвящённо</w:t>
      </w:r>
      <w:r w:rsidR="00A55E75">
        <w:t>й  60-летию полёта в космос Ю.</w:t>
      </w:r>
      <w:r w:rsidR="002F1074" w:rsidRPr="002F1074">
        <w:t>А.</w:t>
      </w:r>
      <w:r w:rsidRPr="002F1074">
        <w:t xml:space="preserve"> Гагарина</w:t>
      </w:r>
      <w:r w:rsidRPr="002F1074">
        <w:rPr>
          <w:bCs/>
        </w:rPr>
        <w:t xml:space="preserve">, </w:t>
      </w:r>
      <w:r w:rsidRPr="002F1074">
        <w:t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Pr="002F1074">
        <w:rPr>
          <w:color w:val="333333"/>
        </w:rPr>
        <w:t xml:space="preserve">  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8D3599" w:rsidRPr="002F1074" w:rsidRDefault="008D3599" w:rsidP="008D3599">
      <w:pPr>
        <w:ind w:firstLine="708"/>
        <w:jc w:val="both"/>
        <w:rPr>
          <w:color w:val="333333"/>
        </w:rPr>
      </w:pPr>
      <w:proofErr w:type="gramStart"/>
      <w:r w:rsidRPr="002F1074">
        <w:rPr>
          <w:color w:val="333333"/>
        </w:rPr>
        <w:t>Я проинформирован (а), что под обработкой персональных данных понимаются следующие действия (операции) с персональными данными, включая сбор,  систематизацию, накопление, хранение, уточнение (обновление, изменение), использование, распространение (в том числе передачу), обезличивание.</w:t>
      </w:r>
      <w:proofErr w:type="gramEnd"/>
      <w:r w:rsidRPr="002F1074">
        <w:rPr>
          <w:color w:val="333333"/>
        </w:rPr>
        <w:t xml:space="preserve"> Блокирование,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8D3599" w:rsidRPr="002F1074" w:rsidRDefault="008D3599" w:rsidP="008D3599">
      <w:pPr>
        <w:jc w:val="both"/>
        <w:rPr>
          <w:color w:val="333333"/>
        </w:rPr>
      </w:pPr>
      <w:r w:rsidRPr="002F1074">
        <w:rPr>
          <w:color w:val="333333"/>
        </w:rPr>
        <w:tab/>
        <w:t>Настоящее согласие действует со дня подписания до дня отзыва в письменной форме</w:t>
      </w:r>
      <w:r w:rsidR="00A55E75">
        <w:rPr>
          <w:color w:val="333333"/>
        </w:rPr>
        <w:t xml:space="preserve"> по адресу: 300041, г. Тула, ул. Революции, д.2</w:t>
      </w:r>
      <w:r w:rsidRPr="002F1074">
        <w:rPr>
          <w:color w:val="333333"/>
        </w:rPr>
        <w:t>.</w:t>
      </w:r>
    </w:p>
    <w:p w:rsidR="008D3599" w:rsidRPr="002F1074" w:rsidRDefault="008D3599" w:rsidP="008D3599">
      <w:pPr>
        <w:jc w:val="both"/>
        <w:rPr>
          <w:color w:val="333333"/>
        </w:rPr>
      </w:pPr>
    </w:p>
    <w:p w:rsidR="008D3599" w:rsidRPr="002F1074" w:rsidRDefault="008D3599" w:rsidP="008D3599">
      <w:pPr>
        <w:jc w:val="both"/>
        <w:rPr>
          <w:color w:val="333333"/>
        </w:rPr>
      </w:pPr>
      <w:r w:rsidRPr="002F1074">
        <w:rPr>
          <w:color w:val="333333"/>
        </w:rPr>
        <w:t>________        __________________________________</w:t>
      </w:r>
      <w:r w:rsidR="00A55E75">
        <w:rPr>
          <w:color w:val="333333"/>
        </w:rPr>
        <w:t>_            ________________</w:t>
      </w:r>
    </w:p>
    <w:p w:rsidR="008D3599" w:rsidRPr="00A55E75" w:rsidRDefault="008D3599" w:rsidP="008D3599">
      <w:pPr>
        <w:tabs>
          <w:tab w:val="left" w:pos="7935"/>
        </w:tabs>
        <w:jc w:val="both"/>
        <w:rPr>
          <w:color w:val="333333"/>
          <w:sz w:val="20"/>
          <w:szCs w:val="20"/>
        </w:rPr>
      </w:pPr>
      <w:r w:rsidRPr="00A55E75">
        <w:rPr>
          <w:color w:val="333333"/>
          <w:sz w:val="20"/>
          <w:szCs w:val="20"/>
        </w:rPr>
        <w:t>(Дата)                       (Фамилия, инициалы законного представителя</w:t>
      </w:r>
      <w:r w:rsidR="00A55E75">
        <w:rPr>
          <w:color w:val="333333"/>
          <w:sz w:val="20"/>
          <w:szCs w:val="20"/>
        </w:rPr>
        <w:t>)</w:t>
      </w:r>
      <w:r w:rsidRPr="00A55E75">
        <w:rPr>
          <w:color w:val="333333"/>
          <w:sz w:val="20"/>
          <w:szCs w:val="20"/>
        </w:rPr>
        <w:tab/>
        <w:t>(Подпись)</w:t>
      </w:r>
    </w:p>
    <w:p w:rsidR="008D3599" w:rsidRPr="002F1074" w:rsidRDefault="008D3599" w:rsidP="008D3599"/>
    <w:p w:rsidR="008D3599" w:rsidRDefault="008D3599" w:rsidP="000F1DE0">
      <w:pPr>
        <w:jc w:val="right"/>
      </w:pPr>
    </w:p>
    <w:p w:rsidR="008D3599" w:rsidRDefault="008D3599" w:rsidP="000F1DE0">
      <w:pPr>
        <w:jc w:val="right"/>
      </w:pPr>
    </w:p>
    <w:p w:rsidR="008D3599" w:rsidRDefault="008D3599" w:rsidP="000F1DE0">
      <w:pPr>
        <w:jc w:val="right"/>
      </w:pPr>
    </w:p>
    <w:p w:rsidR="008D3599" w:rsidRDefault="008D3599" w:rsidP="000F1DE0">
      <w:pPr>
        <w:jc w:val="right"/>
      </w:pPr>
    </w:p>
    <w:p w:rsidR="008D3599" w:rsidRDefault="008D3599" w:rsidP="000F1DE0">
      <w:pPr>
        <w:jc w:val="right"/>
      </w:pPr>
    </w:p>
    <w:p w:rsidR="008D3599" w:rsidRDefault="008D3599" w:rsidP="000F1DE0">
      <w:pPr>
        <w:jc w:val="right"/>
      </w:pPr>
    </w:p>
    <w:p w:rsidR="008D3599" w:rsidRDefault="008D3599" w:rsidP="000F1DE0">
      <w:pPr>
        <w:jc w:val="right"/>
      </w:pPr>
    </w:p>
    <w:p w:rsidR="002F1074" w:rsidRDefault="002F1074" w:rsidP="000F1DE0">
      <w:pPr>
        <w:jc w:val="right"/>
      </w:pPr>
    </w:p>
    <w:p w:rsidR="002F1074" w:rsidRDefault="002F1074" w:rsidP="000F1DE0">
      <w:pPr>
        <w:jc w:val="right"/>
      </w:pPr>
    </w:p>
    <w:p w:rsidR="002F1074" w:rsidRDefault="002F1074" w:rsidP="000F1DE0">
      <w:pPr>
        <w:jc w:val="right"/>
      </w:pPr>
    </w:p>
    <w:sectPr w:rsidR="002F1074" w:rsidSect="00E268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D712E"/>
    <w:multiLevelType w:val="multilevel"/>
    <w:tmpl w:val="7980B29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">
    <w:nsid w:val="0D971A47"/>
    <w:multiLevelType w:val="hybridMultilevel"/>
    <w:tmpl w:val="9E06DB24"/>
    <w:lvl w:ilvl="0" w:tplc="0C7E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9A6"/>
    <w:multiLevelType w:val="hybridMultilevel"/>
    <w:tmpl w:val="7096B258"/>
    <w:lvl w:ilvl="0" w:tplc="FA506BDA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55112"/>
    <w:multiLevelType w:val="hybridMultilevel"/>
    <w:tmpl w:val="D83E609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C23D8"/>
    <w:multiLevelType w:val="hybridMultilevel"/>
    <w:tmpl w:val="315AA492"/>
    <w:lvl w:ilvl="0" w:tplc="5F3C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AF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3408D"/>
    <w:multiLevelType w:val="hybridMultilevel"/>
    <w:tmpl w:val="F132CAF6"/>
    <w:lvl w:ilvl="0" w:tplc="DACC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00301"/>
    <w:multiLevelType w:val="hybridMultilevel"/>
    <w:tmpl w:val="BB74FCC6"/>
    <w:lvl w:ilvl="0" w:tplc="F39084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8D9AEF5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49344A"/>
    <w:multiLevelType w:val="hybridMultilevel"/>
    <w:tmpl w:val="3F983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013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901E6"/>
    <w:multiLevelType w:val="hybridMultilevel"/>
    <w:tmpl w:val="D97611F2"/>
    <w:lvl w:ilvl="0" w:tplc="D62285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D47703"/>
    <w:multiLevelType w:val="hybridMultilevel"/>
    <w:tmpl w:val="EBB05ACE"/>
    <w:lvl w:ilvl="0" w:tplc="FA506B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D2"/>
    <w:rsid w:val="00002B88"/>
    <w:rsid w:val="00040EE5"/>
    <w:rsid w:val="000A46E5"/>
    <w:rsid w:val="000F1DE0"/>
    <w:rsid w:val="00132C00"/>
    <w:rsid w:val="00162B77"/>
    <w:rsid w:val="001B725F"/>
    <w:rsid w:val="001D64C1"/>
    <w:rsid w:val="00204DA7"/>
    <w:rsid w:val="002C310C"/>
    <w:rsid w:val="002E7F51"/>
    <w:rsid w:val="002F1074"/>
    <w:rsid w:val="00351256"/>
    <w:rsid w:val="003D1E7C"/>
    <w:rsid w:val="003E40F1"/>
    <w:rsid w:val="003E5A9B"/>
    <w:rsid w:val="0041326A"/>
    <w:rsid w:val="00490BCB"/>
    <w:rsid w:val="004E36DD"/>
    <w:rsid w:val="004F25AA"/>
    <w:rsid w:val="00513E1A"/>
    <w:rsid w:val="00535E71"/>
    <w:rsid w:val="005364B8"/>
    <w:rsid w:val="0061234E"/>
    <w:rsid w:val="00617E13"/>
    <w:rsid w:val="00633B73"/>
    <w:rsid w:val="006A45C8"/>
    <w:rsid w:val="006F24D2"/>
    <w:rsid w:val="00706793"/>
    <w:rsid w:val="0070751F"/>
    <w:rsid w:val="00744B4A"/>
    <w:rsid w:val="007632A9"/>
    <w:rsid w:val="007F5BA6"/>
    <w:rsid w:val="008177EF"/>
    <w:rsid w:val="0082090C"/>
    <w:rsid w:val="00841EF2"/>
    <w:rsid w:val="00846A2B"/>
    <w:rsid w:val="00867720"/>
    <w:rsid w:val="0088503D"/>
    <w:rsid w:val="008D3599"/>
    <w:rsid w:val="00944E42"/>
    <w:rsid w:val="009C4FB3"/>
    <w:rsid w:val="00A55E75"/>
    <w:rsid w:val="00AC30CC"/>
    <w:rsid w:val="00AC4C97"/>
    <w:rsid w:val="00AF3F0B"/>
    <w:rsid w:val="00B27018"/>
    <w:rsid w:val="00B5129B"/>
    <w:rsid w:val="00B5235A"/>
    <w:rsid w:val="00B5417F"/>
    <w:rsid w:val="00BB3752"/>
    <w:rsid w:val="00C15975"/>
    <w:rsid w:val="00C22817"/>
    <w:rsid w:val="00C606B3"/>
    <w:rsid w:val="00CA2227"/>
    <w:rsid w:val="00CD1C33"/>
    <w:rsid w:val="00D0220A"/>
    <w:rsid w:val="00D53ADF"/>
    <w:rsid w:val="00D57AA0"/>
    <w:rsid w:val="00D77A7C"/>
    <w:rsid w:val="00D9587B"/>
    <w:rsid w:val="00DB7A20"/>
    <w:rsid w:val="00DD07D3"/>
    <w:rsid w:val="00DD58AC"/>
    <w:rsid w:val="00DE5F5C"/>
    <w:rsid w:val="00E268F3"/>
    <w:rsid w:val="00E33E54"/>
    <w:rsid w:val="00E75C75"/>
    <w:rsid w:val="00E846D6"/>
    <w:rsid w:val="00EC2E70"/>
    <w:rsid w:val="00F24072"/>
    <w:rsid w:val="00F44EE7"/>
    <w:rsid w:val="00F5068C"/>
    <w:rsid w:val="00F8537E"/>
    <w:rsid w:val="00FA3C4B"/>
    <w:rsid w:val="00FD7409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27018"/>
    <w:pPr>
      <w:keepNext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B27018"/>
    <w:pPr>
      <w:keepNext/>
      <w:jc w:val="both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0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70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1"/>
    <w:qFormat/>
    <w:rsid w:val="00B27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B2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2090C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820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2090C"/>
    <w:rPr>
      <w:sz w:val="32"/>
    </w:rPr>
  </w:style>
  <w:style w:type="character" w:customStyle="1" w:styleId="a8">
    <w:name w:val="Основной текст Знак"/>
    <w:basedOn w:val="a0"/>
    <w:link w:val="a7"/>
    <w:rsid w:val="008209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rsid w:val="0082090C"/>
    <w:pPr>
      <w:tabs>
        <w:tab w:val="left" w:pos="374"/>
      </w:tabs>
      <w:ind w:left="935"/>
    </w:pPr>
  </w:style>
  <w:style w:type="character" w:customStyle="1" w:styleId="30">
    <w:name w:val="Основной текст с отступом 3 Знак"/>
    <w:basedOn w:val="a0"/>
    <w:link w:val="3"/>
    <w:rsid w:val="00820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1"/>
    <w:uiPriority w:val="99"/>
    <w:locked/>
    <w:rsid w:val="0082090C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82090C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5"/>
      <w:szCs w:val="22"/>
      <w:shd w:val="clear" w:color="auto" w:fill="FFFFFF"/>
      <w:lang w:eastAsia="en-US"/>
    </w:rPr>
  </w:style>
  <w:style w:type="character" w:styleId="aa">
    <w:name w:val="Hyperlink"/>
    <w:uiPriority w:val="99"/>
    <w:unhideWhenUsed/>
    <w:rsid w:val="006A45C8"/>
    <w:rPr>
      <w:color w:val="0000FF"/>
      <w:u w:val="single"/>
    </w:rPr>
  </w:style>
  <w:style w:type="character" w:customStyle="1" w:styleId="FontStyle50">
    <w:name w:val="Font Style50"/>
    <w:uiPriority w:val="99"/>
    <w:rsid w:val="00E75C75"/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32C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27018"/>
    <w:pPr>
      <w:keepNext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B27018"/>
    <w:pPr>
      <w:keepNext/>
      <w:jc w:val="both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0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70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1"/>
    <w:qFormat/>
    <w:rsid w:val="00B27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B2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2090C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820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2090C"/>
    <w:rPr>
      <w:sz w:val="32"/>
    </w:rPr>
  </w:style>
  <w:style w:type="character" w:customStyle="1" w:styleId="a8">
    <w:name w:val="Основной текст Знак"/>
    <w:basedOn w:val="a0"/>
    <w:link w:val="a7"/>
    <w:rsid w:val="008209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rsid w:val="0082090C"/>
    <w:pPr>
      <w:tabs>
        <w:tab w:val="left" w:pos="374"/>
      </w:tabs>
      <w:ind w:left="935"/>
    </w:pPr>
  </w:style>
  <w:style w:type="character" w:customStyle="1" w:styleId="30">
    <w:name w:val="Основной текст с отступом 3 Знак"/>
    <w:basedOn w:val="a0"/>
    <w:link w:val="3"/>
    <w:rsid w:val="00820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1"/>
    <w:uiPriority w:val="99"/>
    <w:locked/>
    <w:rsid w:val="0082090C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82090C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5"/>
      <w:szCs w:val="22"/>
      <w:shd w:val="clear" w:color="auto" w:fill="FFFFFF"/>
      <w:lang w:eastAsia="en-US"/>
    </w:rPr>
  </w:style>
  <w:style w:type="character" w:styleId="aa">
    <w:name w:val="Hyperlink"/>
    <w:uiPriority w:val="99"/>
    <w:unhideWhenUsed/>
    <w:rsid w:val="006A45C8"/>
    <w:rPr>
      <w:color w:val="0000FF"/>
      <w:u w:val="single"/>
    </w:rPr>
  </w:style>
  <w:style w:type="character" w:customStyle="1" w:styleId="FontStyle50">
    <w:name w:val="Font Style50"/>
    <w:uiPriority w:val="99"/>
    <w:rsid w:val="00E75C75"/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32C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club1939869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4510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4085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5211-4741-44C2-BB3C-1CAF93BF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2021-02-16T14:39:00Z</cp:lastPrinted>
  <dcterms:created xsi:type="dcterms:W3CDTF">2021-02-16T14:51:00Z</dcterms:created>
  <dcterms:modified xsi:type="dcterms:W3CDTF">2021-02-16T14:51:00Z</dcterms:modified>
</cp:coreProperties>
</file>