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73" w:rsidRPr="008C323D" w:rsidRDefault="004A5D73" w:rsidP="0007716A">
      <w:pPr>
        <w:ind w:left="-567" w:firstLine="567"/>
        <w:jc w:val="center"/>
        <w:rPr>
          <w:rFonts w:ascii="Times New Roman" w:hAnsi="Times New Roman" w:cs="Times New Roman"/>
          <w:b/>
          <w:color w:val="7030A0"/>
          <w:sz w:val="26"/>
          <w:szCs w:val="26"/>
        </w:rPr>
      </w:pPr>
      <w:r w:rsidRPr="008C323D">
        <w:rPr>
          <w:rFonts w:ascii="Times New Roman" w:hAnsi="Times New Roman" w:cs="Times New Roman"/>
          <w:b/>
          <w:color w:val="7030A0"/>
          <w:sz w:val="26"/>
          <w:szCs w:val="26"/>
        </w:rPr>
        <w:t>Уважаемые родители (законные представители)!</w:t>
      </w:r>
    </w:p>
    <w:p w:rsidR="005D3F0E" w:rsidRDefault="004A5D73" w:rsidP="002D7FCD">
      <w:pPr>
        <w:spacing w:after="0" w:line="240" w:lineRule="auto"/>
        <w:ind w:left="-567" w:firstLine="709"/>
        <w:jc w:val="both"/>
        <w:rPr>
          <w:rFonts w:ascii="Times New Roman" w:eastAsia="Times New Roman" w:hAnsi="Times New Roman" w:cs="Times New Roman"/>
          <w:b/>
          <w:bCs/>
          <w:color w:val="7030A0"/>
          <w:sz w:val="26"/>
          <w:szCs w:val="26"/>
          <w:lang w:eastAsia="ru-RU"/>
        </w:rPr>
      </w:pPr>
      <w:r w:rsidRPr="008C323D">
        <w:rPr>
          <w:rStyle w:val="a3"/>
          <w:rFonts w:ascii="Times New Roman" w:hAnsi="Times New Roman" w:cs="Times New Roman"/>
          <w:color w:val="7030A0"/>
          <w:sz w:val="26"/>
          <w:szCs w:val="26"/>
        </w:rPr>
        <w:t xml:space="preserve">  Обучение детей безопасному поведению на дороге во многом зависит от Вас. Приучайте </w:t>
      </w:r>
      <w:r w:rsidR="00CD54E2" w:rsidRPr="008C323D">
        <w:rPr>
          <w:rStyle w:val="a3"/>
          <w:rFonts w:ascii="Times New Roman" w:hAnsi="Times New Roman" w:cs="Times New Roman"/>
          <w:color w:val="7030A0"/>
          <w:sz w:val="26"/>
          <w:szCs w:val="26"/>
        </w:rPr>
        <w:t>детей</w:t>
      </w:r>
      <w:r w:rsidRPr="008C323D">
        <w:rPr>
          <w:rStyle w:val="a3"/>
          <w:rFonts w:ascii="Times New Roman" w:hAnsi="Times New Roman" w:cs="Times New Roman"/>
          <w:color w:val="7030A0"/>
          <w:sz w:val="26"/>
          <w:szCs w:val="26"/>
        </w:rPr>
        <w:t xml:space="preserve"> </w:t>
      </w:r>
      <w:r w:rsidR="00CD54E2" w:rsidRPr="008C323D">
        <w:rPr>
          <w:rStyle w:val="a3"/>
          <w:rFonts w:ascii="Times New Roman" w:hAnsi="Times New Roman" w:cs="Times New Roman"/>
          <w:color w:val="7030A0"/>
          <w:sz w:val="26"/>
          <w:szCs w:val="26"/>
        </w:rPr>
        <w:t xml:space="preserve">не только </w:t>
      </w:r>
      <w:r w:rsidRPr="008C323D">
        <w:rPr>
          <w:rStyle w:val="a3"/>
          <w:rFonts w:ascii="Times New Roman" w:hAnsi="Times New Roman" w:cs="Times New Roman"/>
          <w:color w:val="7030A0"/>
          <w:sz w:val="26"/>
          <w:szCs w:val="26"/>
        </w:rPr>
        <w:t>к неукоснительному выполнению определенных правил</w:t>
      </w:r>
      <w:r w:rsidR="00CD54E2" w:rsidRPr="008C323D">
        <w:rPr>
          <w:rStyle w:val="a3"/>
          <w:rFonts w:ascii="Times New Roman" w:hAnsi="Times New Roman" w:cs="Times New Roman"/>
          <w:color w:val="7030A0"/>
          <w:sz w:val="26"/>
          <w:szCs w:val="26"/>
        </w:rPr>
        <w:t>,</w:t>
      </w:r>
      <w:r w:rsidR="00CD54E2" w:rsidRPr="008C323D">
        <w:rPr>
          <w:rFonts w:ascii="Times New Roman" w:eastAsia="Times New Roman" w:hAnsi="Times New Roman" w:cs="Times New Roman"/>
          <w:sz w:val="26"/>
          <w:szCs w:val="26"/>
          <w:lang w:eastAsia="ru-RU"/>
        </w:rPr>
        <w:t xml:space="preserve"> </w:t>
      </w:r>
      <w:r w:rsidR="00CD54E2" w:rsidRPr="00CD221B">
        <w:rPr>
          <w:rFonts w:ascii="Times New Roman" w:eastAsia="Times New Roman" w:hAnsi="Times New Roman" w:cs="Times New Roman"/>
          <w:b/>
          <w:color w:val="7030A0"/>
          <w:sz w:val="26"/>
          <w:szCs w:val="26"/>
          <w:lang w:eastAsia="ru-RU"/>
        </w:rPr>
        <w:t xml:space="preserve">но и с самого раннего возраста </w:t>
      </w:r>
      <w:r w:rsidR="00CD54E2" w:rsidRPr="008C323D">
        <w:rPr>
          <w:rFonts w:ascii="Times New Roman" w:eastAsia="Times New Roman" w:hAnsi="Times New Roman" w:cs="Times New Roman"/>
          <w:b/>
          <w:color w:val="7030A0"/>
          <w:sz w:val="26"/>
          <w:szCs w:val="26"/>
          <w:lang w:eastAsia="ru-RU"/>
        </w:rPr>
        <w:t>на</w:t>
      </w:r>
      <w:r w:rsidR="00CD54E2" w:rsidRPr="00CD221B">
        <w:rPr>
          <w:rFonts w:ascii="Times New Roman" w:eastAsia="Times New Roman" w:hAnsi="Times New Roman" w:cs="Times New Roman"/>
          <w:b/>
          <w:color w:val="7030A0"/>
          <w:sz w:val="26"/>
          <w:szCs w:val="26"/>
          <w:lang w:eastAsia="ru-RU"/>
        </w:rPr>
        <w:t>учит</w:t>
      </w:r>
      <w:r w:rsidR="00CD54E2" w:rsidRPr="008C323D">
        <w:rPr>
          <w:rFonts w:ascii="Times New Roman" w:eastAsia="Times New Roman" w:hAnsi="Times New Roman" w:cs="Times New Roman"/>
          <w:b/>
          <w:color w:val="7030A0"/>
          <w:sz w:val="26"/>
          <w:szCs w:val="26"/>
          <w:lang w:eastAsia="ru-RU"/>
        </w:rPr>
        <w:t>е</w:t>
      </w:r>
      <w:r w:rsidR="00CD54E2" w:rsidRPr="00CD221B">
        <w:rPr>
          <w:rFonts w:ascii="Times New Roman" w:eastAsia="Times New Roman" w:hAnsi="Times New Roman" w:cs="Times New Roman"/>
          <w:b/>
          <w:color w:val="7030A0"/>
          <w:sz w:val="26"/>
          <w:szCs w:val="26"/>
          <w:lang w:eastAsia="ru-RU"/>
        </w:rPr>
        <w:t xml:space="preserve">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r w:rsidR="008C323D" w:rsidRPr="008C323D">
        <w:rPr>
          <w:rFonts w:ascii="Times New Roman" w:hAnsi="Times New Roman" w:cs="Times New Roman"/>
          <w:b/>
          <w:color w:val="7030A0"/>
          <w:sz w:val="26"/>
          <w:szCs w:val="26"/>
        </w:rPr>
        <w:t>.</w:t>
      </w:r>
      <w:r w:rsidR="0046216E" w:rsidRPr="0046216E">
        <w:rPr>
          <w:rFonts w:ascii="Times New Roman" w:eastAsia="Times New Roman" w:hAnsi="Times New Roman" w:cs="Times New Roman"/>
          <w:sz w:val="24"/>
          <w:szCs w:val="24"/>
          <w:lang w:eastAsia="ru-RU"/>
        </w:rPr>
        <w:t xml:space="preserve"> </w:t>
      </w:r>
      <w:r w:rsidR="0046216E" w:rsidRPr="00CD221B">
        <w:rPr>
          <w:rFonts w:ascii="Times New Roman" w:eastAsia="Times New Roman" w:hAnsi="Times New Roman" w:cs="Times New Roman"/>
          <w:b/>
          <w:color w:val="7030A0"/>
          <w:sz w:val="26"/>
          <w:szCs w:val="26"/>
          <w:lang w:eastAsia="ru-RU"/>
        </w:rPr>
        <w:t>Многие родители, не понимая этого, личным примером обучают детей неправильному поведению.</w:t>
      </w:r>
      <w:r w:rsidR="005D3F0E" w:rsidRPr="005D3F0E">
        <w:rPr>
          <w:rFonts w:ascii="Times New Roman" w:eastAsia="Times New Roman" w:hAnsi="Times New Roman" w:cs="Times New Roman"/>
          <w:b/>
          <w:bCs/>
          <w:sz w:val="24"/>
          <w:szCs w:val="24"/>
          <w:lang w:eastAsia="ru-RU"/>
        </w:rPr>
        <w:t xml:space="preserve"> </w:t>
      </w:r>
      <w:r w:rsidR="005D3F0E">
        <w:rPr>
          <w:rFonts w:ascii="Times New Roman" w:eastAsia="Times New Roman" w:hAnsi="Times New Roman" w:cs="Times New Roman"/>
          <w:b/>
          <w:bCs/>
          <w:color w:val="7030A0"/>
          <w:sz w:val="26"/>
          <w:szCs w:val="26"/>
          <w:lang w:eastAsia="ru-RU"/>
        </w:rPr>
        <w:t xml:space="preserve">   </w:t>
      </w:r>
    </w:p>
    <w:p w:rsidR="004A5D73" w:rsidRPr="005D3F0E" w:rsidRDefault="005D3F0E" w:rsidP="002D7FCD">
      <w:pPr>
        <w:spacing w:after="0" w:line="240" w:lineRule="auto"/>
        <w:ind w:left="-567" w:firstLine="709"/>
        <w:jc w:val="both"/>
        <w:rPr>
          <w:rFonts w:ascii="Times New Roman" w:hAnsi="Times New Roman" w:cs="Times New Roman"/>
          <w:b/>
          <w:color w:val="7030A0"/>
          <w:sz w:val="26"/>
          <w:szCs w:val="26"/>
        </w:rPr>
      </w:pPr>
      <w:r w:rsidRPr="005D3F0E">
        <w:rPr>
          <w:rFonts w:ascii="Times New Roman" w:eastAsia="Times New Roman" w:hAnsi="Times New Roman" w:cs="Times New Roman"/>
          <w:b/>
          <w:bCs/>
          <w:color w:val="7030A0"/>
          <w:sz w:val="26"/>
          <w:szCs w:val="26"/>
          <w:lang w:eastAsia="ru-RU"/>
        </w:rPr>
        <w:t>Выходить и</w:t>
      </w:r>
      <w:r w:rsidR="002D7FCD">
        <w:rPr>
          <w:rFonts w:ascii="Times New Roman" w:eastAsia="Times New Roman" w:hAnsi="Times New Roman" w:cs="Times New Roman"/>
          <w:b/>
          <w:bCs/>
          <w:color w:val="7030A0"/>
          <w:sz w:val="26"/>
          <w:szCs w:val="26"/>
          <w:lang w:eastAsia="ru-RU"/>
        </w:rPr>
        <w:t>з дома следует заблаговременно,</w:t>
      </w:r>
      <w:r w:rsidRPr="005D3F0E">
        <w:rPr>
          <w:rFonts w:ascii="Times New Roman" w:eastAsia="Times New Roman" w:hAnsi="Times New Roman" w:cs="Times New Roman"/>
          <w:b/>
          <w:bCs/>
          <w:color w:val="7030A0"/>
          <w:sz w:val="26"/>
          <w:szCs w:val="26"/>
          <w:lang w:eastAsia="ru-RU"/>
        </w:rPr>
        <w:t xml:space="preserve"> чтобы оставался </w:t>
      </w:r>
      <w:r w:rsidR="002D7FCD">
        <w:rPr>
          <w:rFonts w:ascii="Times New Roman" w:eastAsia="Times New Roman" w:hAnsi="Times New Roman" w:cs="Times New Roman"/>
          <w:b/>
          <w:bCs/>
          <w:color w:val="7030A0"/>
          <w:sz w:val="26"/>
          <w:szCs w:val="26"/>
          <w:lang w:eastAsia="ru-RU"/>
        </w:rPr>
        <w:t xml:space="preserve">определенный </w:t>
      </w:r>
      <w:r w:rsidRPr="005D3F0E">
        <w:rPr>
          <w:rFonts w:ascii="Times New Roman" w:eastAsia="Times New Roman" w:hAnsi="Times New Roman" w:cs="Times New Roman"/>
          <w:b/>
          <w:bCs/>
          <w:color w:val="7030A0"/>
          <w:sz w:val="26"/>
          <w:szCs w:val="26"/>
          <w:lang w:eastAsia="ru-RU"/>
        </w:rPr>
        <w:t>резерв времени. Ребенок должен привыкнуть ходить по дороге, не спеша.</w:t>
      </w:r>
    </w:p>
    <w:p w:rsidR="004A5D73" w:rsidRPr="008C323D" w:rsidRDefault="004A5D73" w:rsidP="004A5D73">
      <w:pPr>
        <w:spacing w:before="100" w:beforeAutospacing="1" w:after="100" w:afterAutospacing="1" w:line="240" w:lineRule="auto"/>
        <w:ind w:left="-567" w:firstLine="567"/>
        <w:jc w:val="both"/>
        <w:rPr>
          <w:rFonts w:ascii="Times New Roman" w:eastAsia="Times New Roman" w:hAnsi="Times New Roman" w:cs="Times New Roman"/>
          <w:color w:val="7030A0"/>
          <w:sz w:val="26"/>
          <w:szCs w:val="26"/>
          <w:lang w:eastAsia="ru-RU"/>
        </w:rPr>
      </w:pPr>
      <w:r w:rsidRPr="008C323D">
        <w:rPr>
          <w:rFonts w:ascii="Times New Roman" w:eastAsia="Times New Roman" w:hAnsi="Times New Roman" w:cs="Times New Roman"/>
          <w:b/>
          <w:bCs/>
          <w:i/>
          <w:iCs/>
          <w:color w:val="7030A0"/>
          <w:sz w:val="26"/>
          <w:szCs w:val="26"/>
          <w:lang w:eastAsia="ru-RU"/>
        </w:rPr>
        <w:t>Выход из подъезда</w:t>
      </w:r>
    </w:p>
    <w:p w:rsidR="004A5D73" w:rsidRPr="008C323D" w:rsidRDefault="004A5D73" w:rsidP="004A5D73">
      <w:pPr>
        <w:spacing w:after="0" w:line="240" w:lineRule="auto"/>
        <w:ind w:left="-567" w:firstLine="567"/>
        <w:jc w:val="both"/>
        <w:rPr>
          <w:rFonts w:ascii="Times New Roman" w:eastAsia="Times New Roman" w:hAnsi="Times New Roman" w:cs="Times New Roman"/>
          <w:color w:val="7030A0"/>
          <w:sz w:val="26"/>
          <w:szCs w:val="26"/>
          <w:lang w:eastAsia="ru-RU"/>
        </w:rPr>
      </w:pPr>
      <w:r w:rsidRPr="008C323D">
        <w:rPr>
          <w:rFonts w:ascii="Times New Roman" w:eastAsia="Times New Roman" w:hAnsi="Times New Roman" w:cs="Times New Roman"/>
          <w:b/>
          <w:bCs/>
          <w:color w:val="7030A0"/>
          <w:sz w:val="26"/>
          <w:szCs w:val="26"/>
          <w:lang w:eastAsia="ru-RU"/>
        </w:rPr>
        <w:t>Если у подъезда дома возможно движение транспорта, сразу обратите внимание ребенка и посмотрите вместе, нет ли движущихся машин.</w:t>
      </w:r>
      <w:r w:rsidRPr="008C323D">
        <w:rPr>
          <w:rFonts w:ascii="Times New Roman" w:eastAsia="Times New Roman" w:hAnsi="Times New Roman" w:cs="Times New Roman"/>
          <w:color w:val="7030A0"/>
          <w:sz w:val="26"/>
          <w:szCs w:val="26"/>
          <w:lang w:eastAsia="ru-RU"/>
        </w:rPr>
        <w:t xml:space="preserve"> </w:t>
      </w:r>
      <w:r w:rsidRPr="008C323D">
        <w:rPr>
          <w:rFonts w:ascii="Times New Roman" w:eastAsia="Times New Roman" w:hAnsi="Times New Roman" w:cs="Times New Roman"/>
          <w:b/>
          <w:bCs/>
          <w:color w:val="7030A0"/>
          <w:sz w:val="26"/>
          <w:szCs w:val="26"/>
          <w:lang w:eastAsia="ru-RU"/>
        </w:rPr>
        <w:t>Если у подъезда стоит транспорт или растет дерево, закрывающее обзор, приостановитесь и посмотрите, нет ли за препятствием скрытой опасности.</w:t>
      </w:r>
      <w:r w:rsidRPr="008C323D">
        <w:rPr>
          <w:rFonts w:ascii="Times New Roman" w:eastAsia="Times New Roman" w:hAnsi="Times New Roman" w:cs="Times New Roman"/>
          <w:color w:val="7030A0"/>
          <w:sz w:val="26"/>
          <w:szCs w:val="26"/>
          <w:lang w:eastAsia="ru-RU"/>
        </w:rPr>
        <w:t xml:space="preserve"> </w:t>
      </w:r>
    </w:p>
    <w:p w:rsidR="004A5D73" w:rsidRPr="008C323D" w:rsidRDefault="004A5D73" w:rsidP="004A5D73">
      <w:pPr>
        <w:spacing w:before="100" w:beforeAutospacing="1" w:after="100" w:afterAutospacing="1" w:line="240" w:lineRule="auto"/>
        <w:ind w:left="-567" w:firstLine="567"/>
        <w:jc w:val="both"/>
        <w:rPr>
          <w:rFonts w:ascii="Times New Roman" w:eastAsia="Times New Roman" w:hAnsi="Times New Roman" w:cs="Times New Roman"/>
          <w:color w:val="7030A0"/>
          <w:sz w:val="26"/>
          <w:szCs w:val="26"/>
          <w:lang w:eastAsia="ru-RU"/>
        </w:rPr>
      </w:pPr>
      <w:r w:rsidRPr="008C323D">
        <w:rPr>
          <w:rFonts w:ascii="Times New Roman" w:eastAsia="Times New Roman" w:hAnsi="Times New Roman" w:cs="Times New Roman"/>
          <w:b/>
          <w:bCs/>
          <w:i/>
          <w:iCs/>
          <w:color w:val="7030A0"/>
          <w:sz w:val="26"/>
          <w:szCs w:val="26"/>
          <w:lang w:eastAsia="ru-RU"/>
        </w:rPr>
        <w:t>Движение по тротуару</w:t>
      </w:r>
    </w:p>
    <w:p w:rsidR="004A5D73" w:rsidRPr="008C323D" w:rsidRDefault="004A5D73" w:rsidP="004A5D73">
      <w:pPr>
        <w:spacing w:after="0" w:line="240" w:lineRule="auto"/>
        <w:ind w:left="-567" w:firstLine="567"/>
        <w:jc w:val="both"/>
        <w:rPr>
          <w:rFonts w:ascii="Times New Roman" w:eastAsia="Times New Roman" w:hAnsi="Times New Roman" w:cs="Times New Roman"/>
          <w:color w:val="7030A0"/>
          <w:sz w:val="26"/>
          <w:szCs w:val="26"/>
          <w:lang w:eastAsia="ru-RU"/>
        </w:rPr>
      </w:pPr>
      <w:r w:rsidRPr="008C323D">
        <w:rPr>
          <w:rFonts w:ascii="Times New Roman" w:eastAsia="Times New Roman" w:hAnsi="Times New Roman" w:cs="Times New Roman"/>
          <w:b/>
          <w:bCs/>
          <w:color w:val="7030A0"/>
          <w:sz w:val="26"/>
          <w:szCs w:val="26"/>
          <w:lang w:eastAsia="ru-RU"/>
        </w:rPr>
        <w:t>Периодически обращайте внимание ребенка на появляющиеся вдали и проезжающие транспортные средства, особенно на те, которые едут с большой скоростью. </w:t>
      </w:r>
      <w:r w:rsidRPr="008C323D">
        <w:rPr>
          <w:rFonts w:ascii="Times New Roman" w:eastAsia="Times New Roman" w:hAnsi="Times New Roman" w:cs="Times New Roman"/>
          <w:color w:val="7030A0"/>
          <w:sz w:val="26"/>
          <w:szCs w:val="26"/>
          <w:lang w:eastAsia="ru-RU"/>
        </w:rPr>
        <w:t xml:space="preserve"> </w:t>
      </w:r>
      <w:r w:rsidRPr="008C323D">
        <w:rPr>
          <w:rFonts w:ascii="Times New Roman" w:eastAsia="Times New Roman" w:hAnsi="Times New Roman" w:cs="Times New Roman"/>
          <w:b/>
          <w:bCs/>
          <w:color w:val="7030A0"/>
          <w:sz w:val="26"/>
          <w:szCs w:val="26"/>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но в это время из-за него может выехать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так далее</w:t>
      </w:r>
      <w:r w:rsidR="001C2C11">
        <w:rPr>
          <w:rFonts w:ascii="Times New Roman" w:eastAsia="Times New Roman" w:hAnsi="Times New Roman" w:cs="Times New Roman"/>
          <w:b/>
          <w:bCs/>
          <w:color w:val="7030A0"/>
          <w:sz w:val="26"/>
          <w:szCs w:val="26"/>
          <w:lang w:eastAsia="ru-RU"/>
        </w:rPr>
        <w:t>.</w:t>
      </w:r>
      <w:r w:rsidRPr="008C323D">
        <w:rPr>
          <w:rFonts w:ascii="Times New Roman" w:eastAsia="Times New Roman" w:hAnsi="Times New Roman" w:cs="Times New Roman"/>
          <w:b/>
          <w:bCs/>
          <w:color w:val="7030A0"/>
          <w:sz w:val="26"/>
          <w:szCs w:val="26"/>
          <w:lang w:eastAsia="ru-RU"/>
        </w:rPr>
        <w:t xml:space="preserve">  У детей должен выработаться  важнейший для безопасности на улице рефлекс предвидения скрытой опасности. </w:t>
      </w:r>
      <w:r w:rsidRPr="008C323D">
        <w:rPr>
          <w:rFonts w:ascii="Times New Roman" w:eastAsia="Times New Roman" w:hAnsi="Times New Roman" w:cs="Times New Roman"/>
          <w:color w:val="7030A0"/>
          <w:sz w:val="26"/>
          <w:szCs w:val="26"/>
          <w:lang w:eastAsia="ru-RU"/>
        </w:rPr>
        <w:t xml:space="preserve"> </w:t>
      </w:r>
    </w:p>
    <w:p w:rsidR="004A5D73" w:rsidRPr="008C323D" w:rsidRDefault="004A5D73" w:rsidP="004A5D73">
      <w:pPr>
        <w:spacing w:before="100" w:beforeAutospacing="1" w:after="100" w:afterAutospacing="1" w:line="240" w:lineRule="auto"/>
        <w:ind w:left="-567" w:firstLine="567"/>
        <w:jc w:val="both"/>
        <w:rPr>
          <w:rFonts w:ascii="Times New Roman" w:eastAsia="Times New Roman" w:hAnsi="Times New Roman" w:cs="Times New Roman"/>
          <w:color w:val="7030A0"/>
          <w:sz w:val="26"/>
          <w:szCs w:val="26"/>
          <w:lang w:eastAsia="ru-RU"/>
        </w:rPr>
      </w:pPr>
      <w:r w:rsidRPr="008C323D">
        <w:rPr>
          <w:rFonts w:ascii="Times New Roman" w:eastAsia="Times New Roman" w:hAnsi="Times New Roman" w:cs="Times New Roman"/>
          <w:b/>
          <w:bCs/>
          <w:i/>
          <w:iCs/>
          <w:color w:val="7030A0"/>
          <w:sz w:val="26"/>
          <w:szCs w:val="26"/>
          <w:lang w:eastAsia="ru-RU"/>
        </w:rPr>
        <w:t>Переход через проезжую часть дороги, где нет светофора</w:t>
      </w:r>
    </w:p>
    <w:p w:rsidR="004A5D73" w:rsidRPr="008C323D" w:rsidRDefault="00F32095" w:rsidP="004A5D73">
      <w:pPr>
        <w:spacing w:after="0" w:line="240" w:lineRule="auto"/>
        <w:ind w:left="-567" w:firstLine="567"/>
        <w:jc w:val="both"/>
        <w:rPr>
          <w:rFonts w:ascii="Times New Roman" w:eastAsia="Times New Roman" w:hAnsi="Times New Roman" w:cs="Times New Roman"/>
          <w:color w:val="7030A0"/>
          <w:sz w:val="26"/>
          <w:szCs w:val="26"/>
          <w:lang w:eastAsia="ru-RU"/>
        </w:rPr>
      </w:pPr>
      <w:r w:rsidRPr="00F32095">
        <w:rPr>
          <w:rFonts w:ascii="Times New Roman" w:eastAsia="Times New Roman" w:hAnsi="Times New Roman" w:cs="Times New Roman"/>
          <w:b/>
          <w:bCs/>
          <w:color w:val="7030A0"/>
          <w:sz w:val="26"/>
          <w:szCs w:val="26"/>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w:t>
      </w:r>
      <w:r w:rsidRPr="005D3AD5">
        <w:rPr>
          <w:rFonts w:ascii="Times New Roman" w:eastAsia="Times New Roman" w:hAnsi="Times New Roman" w:cs="Times New Roman"/>
          <w:color w:val="7030A0"/>
          <w:sz w:val="24"/>
          <w:szCs w:val="24"/>
          <w:lang w:eastAsia="ru-RU"/>
        </w:rPr>
        <w:t xml:space="preserve"> </w:t>
      </w:r>
      <w:r w:rsidR="001C2C11" w:rsidRPr="00CD221B">
        <w:rPr>
          <w:rFonts w:ascii="Times New Roman" w:eastAsia="Times New Roman" w:hAnsi="Times New Roman" w:cs="Times New Roman"/>
          <w:b/>
          <w:color w:val="7030A0"/>
          <w:sz w:val="26"/>
          <w:szCs w:val="26"/>
          <w:lang w:eastAsia="ru-RU"/>
        </w:rPr>
        <w:t xml:space="preserve">Научите ребенка определять, какая машина едет прямо, а какая готовится к повороту. </w:t>
      </w:r>
      <w:r w:rsidR="004A5D73" w:rsidRPr="008C323D">
        <w:rPr>
          <w:rFonts w:ascii="Times New Roman" w:eastAsia="Times New Roman" w:hAnsi="Times New Roman" w:cs="Times New Roman"/>
          <w:b/>
          <w:bCs/>
          <w:color w:val="7030A0"/>
          <w:sz w:val="26"/>
          <w:szCs w:val="26"/>
          <w:lang w:eastAsia="ru-RU"/>
        </w:rPr>
        <w:t>При переходе через дорогу учите ребенка сначала посмотреть налево, а затем направо.</w:t>
      </w:r>
      <w:r w:rsidR="004A5D73" w:rsidRPr="008C323D">
        <w:rPr>
          <w:rFonts w:ascii="Times New Roman" w:eastAsia="Times New Roman" w:hAnsi="Times New Roman" w:cs="Times New Roman"/>
          <w:color w:val="7030A0"/>
          <w:sz w:val="26"/>
          <w:szCs w:val="26"/>
          <w:lang w:eastAsia="ru-RU"/>
        </w:rPr>
        <w:t xml:space="preserve"> </w:t>
      </w:r>
      <w:r w:rsidR="004A5D73" w:rsidRPr="008C323D">
        <w:rPr>
          <w:rFonts w:ascii="Times New Roman" w:eastAsia="Times New Roman" w:hAnsi="Times New Roman" w:cs="Times New Roman"/>
          <w:b/>
          <w:bCs/>
          <w:color w:val="7030A0"/>
          <w:sz w:val="26"/>
          <w:szCs w:val="26"/>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r w:rsidR="004A5D73" w:rsidRPr="008C323D">
        <w:rPr>
          <w:rFonts w:ascii="Times New Roman" w:eastAsia="Times New Roman" w:hAnsi="Times New Roman" w:cs="Times New Roman"/>
          <w:color w:val="7030A0"/>
          <w:sz w:val="26"/>
          <w:szCs w:val="26"/>
          <w:lang w:eastAsia="ru-RU"/>
        </w:rPr>
        <w:t xml:space="preserve"> </w:t>
      </w:r>
      <w:r w:rsidR="004A5D73" w:rsidRPr="008C323D">
        <w:rPr>
          <w:rFonts w:ascii="Times New Roman" w:eastAsia="Times New Roman" w:hAnsi="Times New Roman" w:cs="Times New Roman"/>
          <w:b/>
          <w:bCs/>
          <w:color w:val="7030A0"/>
          <w:sz w:val="26"/>
          <w:szCs w:val="26"/>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r w:rsidR="004A5D73" w:rsidRPr="008C323D">
        <w:rPr>
          <w:rFonts w:ascii="Times New Roman" w:eastAsia="Times New Roman" w:hAnsi="Times New Roman" w:cs="Times New Roman"/>
          <w:color w:val="7030A0"/>
          <w:sz w:val="26"/>
          <w:szCs w:val="26"/>
          <w:lang w:eastAsia="ru-RU"/>
        </w:rPr>
        <w:t xml:space="preserve"> </w:t>
      </w:r>
    </w:p>
    <w:p w:rsidR="004A5D73" w:rsidRPr="008C323D" w:rsidRDefault="004A5D73" w:rsidP="004A5D73">
      <w:pPr>
        <w:spacing w:before="100" w:beforeAutospacing="1" w:after="100" w:afterAutospacing="1" w:line="240" w:lineRule="auto"/>
        <w:ind w:left="-567" w:firstLine="567"/>
        <w:jc w:val="both"/>
        <w:rPr>
          <w:rFonts w:ascii="Times New Roman" w:eastAsia="Times New Roman" w:hAnsi="Times New Roman" w:cs="Times New Roman"/>
          <w:color w:val="7030A0"/>
          <w:sz w:val="26"/>
          <w:szCs w:val="26"/>
          <w:lang w:eastAsia="ru-RU"/>
        </w:rPr>
      </w:pPr>
      <w:r w:rsidRPr="008C323D">
        <w:rPr>
          <w:rFonts w:ascii="Times New Roman" w:eastAsia="Times New Roman" w:hAnsi="Times New Roman" w:cs="Times New Roman"/>
          <w:b/>
          <w:bCs/>
          <w:i/>
          <w:iCs/>
          <w:color w:val="7030A0"/>
          <w:sz w:val="26"/>
          <w:szCs w:val="26"/>
          <w:lang w:eastAsia="ru-RU"/>
        </w:rPr>
        <w:t>Поездка на автобусе</w:t>
      </w:r>
    </w:p>
    <w:p w:rsidR="00DF3D18" w:rsidRPr="008C323D" w:rsidRDefault="004A5D73" w:rsidP="00F32095">
      <w:pPr>
        <w:spacing w:after="0" w:line="240" w:lineRule="auto"/>
        <w:ind w:left="-567" w:firstLine="567"/>
        <w:jc w:val="both"/>
        <w:rPr>
          <w:rFonts w:ascii="Times New Roman" w:hAnsi="Times New Roman" w:cs="Times New Roman"/>
          <w:color w:val="7030A0"/>
          <w:sz w:val="26"/>
          <w:szCs w:val="26"/>
        </w:rPr>
      </w:pPr>
      <w:r w:rsidRPr="008C323D">
        <w:rPr>
          <w:rFonts w:ascii="Times New Roman" w:eastAsia="Times New Roman" w:hAnsi="Times New Roman" w:cs="Times New Roman"/>
          <w:b/>
          <w:bCs/>
          <w:color w:val="7030A0"/>
          <w:sz w:val="26"/>
          <w:szCs w:val="26"/>
          <w:lang w:eastAsia="ru-RU"/>
        </w:rPr>
        <w:t>Подходите к двери только при полной остановке автобуса.</w:t>
      </w:r>
      <w:r w:rsidRPr="008C323D">
        <w:rPr>
          <w:rFonts w:ascii="Times New Roman" w:eastAsia="Times New Roman" w:hAnsi="Times New Roman" w:cs="Times New Roman"/>
          <w:color w:val="7030A0"/>
          <w:sz w:val="26"/>
          <w:szCs w:val="26"/>
          <w:lang w:eastAsia="ru-RU"/>
        </w:rPr>
        <w:t xml:space="preserve"> </w:t>
      </w:r>
      <w:r w:rsidRPr="008C323D">
        <w:rPr>
          <w:rFonts w:ascii="Times New Roman" w:eastAsia="Times New Roman" w:hAnsi="Times New Roman" w:cs="Times New Roman"/>
          <w:b/>
          <w:bCs/>
          <w:color w:val="7030A0"/>
          <w:sz w:val="26"/>
          <w:szCs w:val="26"/>
          <w:lang w:eastAsia="ru-RU"/>
        </w:rPr>
        <w:t>Приучайте ребенка держаться за поручни. Уступайте место пожилым людям.</w:t>
      </w:r>
      <w:r w:rsidRPr="008C323D">
        <w:rPr>
          <w:rFonts w:ascii="Times New Roman" w:eastAsia="Times New Roman" w:hAnsi="Times New Roman" w:cs="Times New Roman"/>
          <w:color w:val="7030A0"/>
          <w:sz w:val="26"/>
          <w:szCs w:val="26"/>
          <w:lang w:eastAsia="ru-RU"/>
        </w:rPr>
        <w:t xml:space="preserve"> </w:t>
      </w:r>
      <w:r w:rsidRPr="008C323D">
        <w:rPr>
          <w:rFonts w:ascii="Times New Roman" w:eastAsia="Times New Roman" w:hAnsi="Times New Roman" w:cs="Times New Roman"/>
          <w:b/>
          <w:bCs/>
          <w:color w:val="7030A0"/>
          <w:sz w:val="26"/>
          <w:szCs w:val="26"/>
          <w:lang w:eastAsia="ru-RU"/>
        </w:rPr>
        <w:t>К выходу надо готовиться заранее. Объясните ребенку, как водитель видит (в зеркало) пассажиров и что он иногда может не заметить пассажиров и пешехода.</w:t>
      </w:r>
      <w:r w:rsidRPr="008C323D">
        <w:rPr>
          <w:rFonts w:ascii="Times New Roman" w:eastAsia="Times New Roman" w:hAnsi="Times New Roman" w:cs="Times New Roman"/>
          <w:color w:val="7030A0"/>
          <w:sz w:val="26"/>
          <w:szCs w:val="26"/>
          <w:lang w:eastAsia="ru-RU"/>
        </w:rPr>
        <w:t xml:space="preserve"> </w:t>
      </w:r>
      <w:r w:rsidRPr="008C323D">
        <w:rPr>
          <w:rFonts w:ascii="Times New Roman" w:eastAsia="Times New Roman" w:hAnsi="Times New Roman" w:cs="Times New Roman"/>
          <w:b/>
          <w:bCs/>
          <w:color w:val="7030A0"/>
          <w:sz w:val="26"/>
          <w:szCs w:val="26"/>
          <w:lang w:eastAsia="ru-RU"/>
        </w:rPr>
        <w:t>Выйдя из автобуса, на другую сторону улицы переходите только по пешеходному переходу.</w:t>
      </w:r>
      <w:r w:rsidRPr="008C323D">
        <w:rPr>
          <w:rFonts w:ascii="Times New Roman" w:eastAsia="Times New Roman" w:hAnsi="Times New Roman" w:cs="Times New Roman"/>
          <w:color w:val="7030A0"/>
          <w:sz w:val="26"/>
          <w:szCs w:val="26"/>
          <w:lang w:eastAsia="ru-RU"/>
        </w:rPr>
        <w:t xml:space="preserve"> </w:t>
      </w:r>
      <w:bookmarkStart w:id="0" w:name="_GoBack"/>
      <w:bookmarkEnd w:id="0"/>
    </w:p>
    <w:sectPr w:rsidR="00DF3D18" w:rsidRPr="008C323D" w:rsidSect="0007716A">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C6"/>
    <w:rsid w:val="0007716A"/>
    <w:rsid w:val="001C2C11"/>
    <w:rsid w:val="002D7FCD"/>
    <w:rsid w:val="0046216E"/>
    <w:rsid w:val="004A5D73"/>
    <w:rsid w:val="005D3F0E"/>
    <w:rsid w:val="00640E05"/>
    <w:rsid w:val="008C323D"/>
    <w:rsid w:val="009526F4"/>
    <w:rsid w:val="00C005C6"/>
    <w:rsid w:val="00C60F9B"/>
    <w:rsid w:val="00CD54E2"/>
    <w:rsid w:val="00DF3D18"/>
    <w:rsid w:val="00F3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D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2017-09-28T07:49:00Z</dcterms:created>
  <dcterms:modified xsi:type="dcterms:W3CDTF">2017-09-28T08:05:00Z</dcterms:modified>
</cp:coreProperties>
</file>