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EC4" w:rsidRDefault="00C03EC4" w:rsidP="00C03EC4">
      <w:pPr>
        <w:pStyle w:val="a3"/>
      </w:pPr>
      <w:r>
        <w:rPr>
          <w:rStyle w:val="a4"/>
        </w:rPr>
        <w:t>НОРМАТИВНО-ПРАВОВАЯ БАЗА МУНИЦИПАЛЬНОГО УРОВНЯ:</w:t>
      </w:r>
    </w:p>
    <w:p w:rsidR="00C03EC4" w:rsidRDefault="00C03EC4" w:rsidP="00C03EC4">
      <w:pPr>
        <w:pStyle w:val="a3"/>
      </w:pPr>
      <w:r>
        <w:t>Об утверждении плана мероприятий по улучшению качества оказания услуг учреждениями сферы образования по итогам проведения независимой оценки в 2016 году </w:t>
      </w:r>
      <w:hyperlink r:id="rId5" w:history="1">
        <w:r>
          <w:rPr>
            <w:rStyle w:val="a5"/>
          </w:rPr>
          <w:t>Скачать документ приказ УО №69-а об утверждении плана мероприятий по улучшению качества</w:t>
        </w:r>
      </w:hyperlink>
    </w:p>
    <w:p w:rsidR="00C03EC4" w:rsidRDefault="00C03EC4" w:rsidP="00C03EC4">
      <w:pPr>
        <w:pStyle w:val="a3"/>
      </w:pPr>
      <w:r>
        <w:t>Об утверждении плана по организации проведения независимой оценки качества работы организаций, подведомственных управлению образования администрации города Тулы, на период 2016-2018 годов </w:t>
      </w:r>
      <w:hyperlink r:id="rId6" w:history="1">
        <w:r>
          <w:rPr>
            <w:rStyle w:val="a5"/>
          </w:rPr>
          <w:t xml:space="preserve">Скачать документ Приказ УО №147-а </w:t>
        </w:r>
        <w:proofErr w:type="gramStart"/>
        <w:r>
          <w:rPr>
            <w:rStyle w:val="a5"/>
          </w:rPr>
          <w:t>от</w:t>
        </w:r>
        <w:proofErr w:type="gramEnd"/>
        <w:r>
          <w:rPr>
            <w:rStyle w:val="a5"/>
          </w:rPr>
          <w:t xml:space="preserve"> </w:t>
        </w:r>
        <w:proofErr w:type="gramStart"/>
        <w:r>
          <w:rPr>
            <w:rStyle w:val="a5"/>
          </w:rPr>
          <w:t>утверждении</w:t>
        </w:r>
        <w:proofErr w:type="gramEnd"/>
        <w:r>
          <w:rPr>
            <w:rStyle w:val="a5"/>
          </w:rPr>
          <w:t xml:space="preserve"> плана проведения независимой оценки</w:t>
        </w:r>
      </w:hyperlink>
    </w:p>
    <w:p w:rsidR="00C03EC4" w:rsidRDefault="00C03EC4" w:rsidP="00C03EC4">
      <w:pPr>
        <w:pStyle w:val="a3"/>
      </w:pPr>
      <w:r>
        <w:t>Рекомендации образовательным организациям, реализующим дополнительные общеобразовательные программы гор. округа г. Тула по результатам независимой оценки качества услуг в образовательных организациях, проведенной в 2016 г. </w:t>
      </w:r>
      <w:hyperlink r:id="rId7" w:history="1">
        <w:r>
          <w:rPr>
            <w:rStyle w:val="a5"/>
          </w:rPr>
          <w:t xml:space="preserve">Скачать документ метод. </w:t>
        </w:r>
        <w:proofErr w:type="spellStart"/>
        <w:r>
          <w:rPr>
            <w:rStyle w:val="a5"/>
          </w:rPr>
          <w:t>рек</w:t>
        </w:r>
        <w:proofErr w:type="gramStart"/>
        <w:r>
          <w:rPr>
            <w:rStyle w:val="a5"/>
          </w:rPr>
          <w:t>.М</w:t>
        </w:r>
        <w:proofErr w:type="gramEnd"/>
        <w:r>
          <w:rPr>
            <w:rStyle w:val="a5"/>
          </w:rPr>
          <w:t>О</w:t>
        </w:r>
        <w:proofErr w:type="spellEnd"/>
        <w:r>
          <w:rPr>
            <w:rStyle w:val="a5"/>
          </w:rPr>
          <w:t xml:space="preserve"> г. Тула-1</w:t>
        </w:r>
      </w:hyperlink>
    </w:p>
    <w:p w:rsidR="00C03EC4" w:rsidRDefault="00C03EC4" w:rsidP="00C03EC4">
      <w:pPr>
        <w:pStyle w:val="a3"/>
      </w:pPr>
      <w:r>
        <w:t>Приказ ГЦР «Об утверждении плана мероприятий по улучшению качества оказания услуг по итогам проведения независимой оценки в 2016 году» </w:t>
      </w:r>
      <w:hyperlink r:id="rId8" w:history="1">
        <w:r>
          <w:rPr>
            <w:rStyle w:val="a5"/>
          </w:rPr>
          <w:t>Скачать документ Приказ ГЦР Об утверждении плана мероприятий по улучшению качества оказания услуг (1)</w:t>
        </w:r>
      </w:hyperlink>
    </w:p>
    <w:p w:rsidR="00C03EC4" w:rsidRDefault="00C03EC4" w:rsidP="00C03EC4">
      <w:pPr>
        <w:pStyle w:val="a3"/>
      </w:pPr>
      <w:r>
        <w:t>Перечень муниципальных образовательных учреждений муниципального образования  город Тула для проведения независимой оценки качества образования в 2017 году </w:t>
      </w:r>
      <w:hyperlink r:id="rId9" w:history="1">
        <w:r>
          <w:rPr>
            <w:rStyle w:val="a5"/>
          </w:rPr>
          <w:t xml:space="preserve">Скачать документ Перечень учреждений для проведения </w:t>
        </w:r>
        <w:proofErr w:type="spellStart"/>
        <w:r>
          <w:rPr>
            <w:rStyle w:val="a5"/>
          </w:rPr>
          <w:t>независ</w:t>
        </w:r>
        <w:proofErr w:type="spellEnd"/>
        <w:r>
          <w:rPr>
            <w:rStyle w:val="a5"/>
          </w:rPr>
          <w:t>. оценки качества образования в 2017 </w:t>
        </w:r>
      </w:hyperlink>
    </w:p>
    <w:p w:rsidR="00C03EC4" w:rsidRDefault="00C03EC4" w:rsidP="00C03EC4">
      <w:pPr>
        <w:pStyle w:val="a3"/>
      </w:pPr>
      <w:r>
        <w:rPr>
          <w:rStyle w:val="a4"/>
        </w:rPr>
        <w:t xml:space="preserve">Приказ </w:t>
      </w:r>
      <w:proofErr w:type="gramStart"/>
      <w:r>
        <w:rPr>
          <w:rStyle w:val="a4"/>
        </w:rPr>
        <w:t>управления образования администрации города Тулы</w:t>
      </w:r>
      <w:proofErr w:type="gramEnd"/>
      <w:r>
        <w:rPr>
          <w:rStyle w:val="a4"/>
        </w:rPr>
        <w:t xml:space="preserve"> от 22.11.2017 №540-а</w:t>
      </w:r>
      <w:r>
        <w:t xml:space="preserve"> «Об утверждении плана мероприятий по улучшению качества оказания услуг учреждениями сферы образования по итогам проведения независимой оценки в 2017 году»   Скачать документ </w:t>
      </w:r>
      <w:proofErr w:type="spellStart"/>
      <w:r>
        <w:fldChar w:fldCharType="begin"/>
      </w:r>
      <w:r>
        <w:instrText xml:space="preserve"> HYPERLINK "http://www.gcr71.ru/wp-content/uploads/2017/12/%D0%BF%D1%80%D0%B8%D0%BA%D0%B0%D0%B7_%D0%BF%D0%BB%D0%B0%D0%BD-%D0%BC%D0%B5%D1%80%D0%BE%D0%BF%D1%80%D0%B8%D1%8F%D1%82%D0%B8%D0%B9-%D0%BF%D0%BE-%D1%83%D0%BB%D1%83%D1%87%D1%88%D0%B5%D0%BD%D0%B8%D1%8E-%D0%BA%D0%B0%D1%87%D0%B5%D1%81%D1%82%D0%B2%D0%B0_2017.pdf" </w:instrText>
      </w:r>
      <w:r>
        <w:fldChar w:fldCharType="separate"/>
      </w:r>
      <w:r>
        <w:rPr>
          <w:rStyle w:val="a5"/>
        </w:rPr>
        <w:t>приказ_план</w:t>
      </w:r>
      <w:proofErr w:type="spellEnd"/>
      <w:r>
        <w:rPr>
          <w:rStyle w:val="a5"/>
        </w:rPr>
        <w:t xml:space="preserve"> мероприятий по улучшению качества_2017</w:t>
      </w:r>
      <w:r>
        <w:fldChar w:fldCharType="end"/>
      </w:r>
    </w:p>
    <w:p w:rsidR="00C03EC4" w:rsidRDefault="00C03EC4" w:rsidP="00C03EC4">
      <w:pPr>
        <w:pStyle w:val="a3"/>
      </w:pPr>
      <w:r>
        <w:rPr>
          <w:rStyle w:val="a4"/>
        </w:rPr>
        <w:t>Приказ  МБУДО «</w:t>
      </w:r>
      <w:proofErr w:type="spellStart"/>
      <w:r>
        <w:rPr>
          <w:rStyle w:val="a4"/>
        </w:rPr>
        <w:t>ГЦРиНТТДиЮ</w:t>
      </w:r>
      <w:proofErr w:type="spellEnd"/>
      <w:r>
        <w:rPr>
          <w:rStyle w:val="a4"/>
        </w:rPr>
        <w:t>» от 30.11.2017 № 239–а</w:t>
      </w:r>
      <w:r>
        <w:t xml:space="preserve"> «Об утверждении плана мероприятий по улучшению качества оказания услуг   МБУДО «Городской центр развития и научно-технического творчества детей и юношества» по итогам проведения независимой оценки качества в 2017 году» Скачать документ </w:t>
      </w:r>
      <w:hyperlink r:id="rId10" w:history="1">
        <w:r>
          <w:rPr>
            <w:rStyle w:val="a5"/>
          </w:rPr>
          <w:t xml:space="preserve">Приказ МБУДО </w:t>
        </w:r>
        <w:proofErr w:type="spellStart"/>
        <w:r>
          <w:rPr>
            <w:rStyle w:val="a5"/>
          </w:rPr>
          <w:t>ГЦРиНТТДиЮ</w:t>
        </w:r>
        <w:proofErr w:type="spellEnd"/>
      </w:hyperlink>
    </w:p>
    <w:p w:rsidR="00C03EC4" w:rsidRDefault="00C03EC4" w:rsidP="00C03EC4"/>
    <w:p w:rsidR="00111989" w:rsidRDefault="00111989">
      <w:bookmarkStart w:id="0" w:name="_GoBack"/>
      <w:bookmarkEnd w:id="0"/>
    </w:p>
    <w:sectPr w:rsidR="0011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9A"/>
    <w:rsid w:val="00111989"/>
    <w:rsid w:val="0041789A"/>
    <w:rsid w:val="00C0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EC4"/>
    <w:rPr>
      <w:b/>
      <w:bCs/>
    </w:rPr>
  </w:style>
  <w:style w:type="character" w:styleId="a5">
    <w:name w:val="Hyperlink"/>
    <w:basedOn w:val="a0"/>
    <w:uiPriority w:val="99"/>
    <w:semiHidden/>
    <w:unhideWhenUsed/>
    <w:rsid w:val="00C03E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3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EC4"/>
    <w:rPr>
      <w:b/>
      <w:bCs/>
    </w:rPr>
  </w:style>
  <w:style w:type="character" w:styleId="a5">
    <w:name w:val="Hyperlink"/>
    <w:basedOn w:val="a0"/>
    <w:uiPriority w:val="99"/>
    <w:semiHidden/>
    <w:unhideWhenUsed/>
    <w:rsid w:val="00C03E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/wp-content/uploads/2017/04/%D0%9F%D1%80%D0%B8%D0%BA%D0%B0%D0%B7-%D0%93%D0%A6%D0%A0-%D0%9E%D0%B1-%D1%83%D1%82%D0%B2%D0%B5%D1%80%D0%B6%D0%B4%D0%B5%D0%BD%D0%B8%D0%B8-%D0%BF%D0%BB%D0%B0%D0%BD%D0%B0-%D0%BC%D0%B5%D1%80%D0%BE%D0%BF%D1%80%D0%B8%D1%8F%D1%82%D0%B8%D0%B9-%D0%BF%D0%BE-%D1%83%D0%BB%D1%83%D1%87%D1%88%D0%B5%D0%BD%D0%B8%D1%8E-%D0%BA%D0%B0%D1%87%D0%B5%D1%81%D1%82%D0%B2%D0%B0-%D0%BE%D0%BA%D0%B0%D0%B7%D0%B0%D0%BD%D0%B8%D1%8F-%D1%83%D1%81%D0%BB%D1%83%D0%B3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cr71.ru/wp-content/uploads/2017/04/%D0%BC%D0%B5%D1%82%D0%BE%D0%B4.-%D1%80%D0%B5%D0%BA.%D0%9C%D0%9E-%D0%B3.-%D0%A2%D1%83%D0%BB%D0%B0-1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cr71.ru/wp-content/uploads/2017/04/%D0%9F%D1%80%D0%B8%D0%BA%D0%B0%D0%B7-%D0%A3%D0%9E-%E2%84%96147-%D0%B0-%D0%BE%D1%82-%D1%83%D1%82%D0%B2%D0%B5%D1%80%D0%B6%D0%B4%D0%B5%D0%BD%D0%B8%D0%B8-%D0%BF%D0%BB%D0%B0%D0%BD%D0%B0-%D0%BF%D1%80%D0%BE%D0%B2%D0%B5%D0%B4%D0%B5%D0%BD%D0%B8%D1%8F-%D0%BD%D0%B5%D0%B7%D0%B0%D0%B2%D0%B8%D1%81%D0%B8%D0%BC%D0%BE%D0%B9-%D0%BE%D1%86%D0%B5%D0%BD%D0%BA%D0%B8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cr71.ru/wp-content/uploads/2017/04/%D0%BF%D1%80%D0%B8%D0%BA%D0%B0%D0%B7-%D0%A3%D0%9E-%E2%84%9669-%D0%B0-%D0%BE%D0%B1-%D1%83%D1%82%D0%B2%D0%B5%D1%80%D0%B6%D0%B4%D0%B5%D0%BD%D0%B8%D0%B8-%D0%BF%D0%BB%D0%B0%D0%BD%D0%B0-%D0%BC%D0%B5%D1%80%D0%BE%D0%BF%D1%80%D0%B8%D1%8F%D1%82%D0%B8%D0%B9-%D0%BF%D0%BE-%D1%83%D0%BB%D1%83%D1%87%D1%88%D0%B5%D0%BD%D0%B8%D1%8E-%D0%BA%D0%B0%D1%87%D0%B5%D1%81%D1%82%D0%B2%D0%B0.pdf" TargetMode="External"/><Relationship Id="rId10" Type="http://schemas.openxmlformats.org/officeDocument/2006/relationships/hyperlink" Target="http://www.gcr71.ru/wp-content/uploads/2017/12/%D0%9F%D1%80%D0%B8%D0%BA%D0%B0%D0%B7-%D0%9C%D0%91%D0%A3%D0%94%D0%9E-%D0%93%D0%A6%D0%A0%D0%B8%D0%9D%D0%A2%D0%A2%D0%94%D0%B8%D0%AE-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cr71.ru/wp-content/uploads/2017/04/%D0%9F%D0%B5%D1%80%D0%B5%D1%87%D0%B5%D0%BD%D1%8C-%D1%83%D1%87%D1%80%D0%B5%D0%B6%D0%B4%D0%B5%D0%BD%D0%B8%D0%B9-%D0%B4%D0%BB%D1%8F-%D0%BF%D1%80%D0%BE%D0%B2%D0%B5%D0%B4%D0%B5%D0%BD%D0%B8%D1%8F-%D0%BD%D0%B5%D0%B7%D0%B0%D0%B2%D0%B8%D1%81.-%D0%BE%D1%86%D0%B5%D0%BD%D0%BA%D0%B8-%D0%BA%D0%B0%D1%87%D0%B5%D1%81%D1%82%D0%B2%D0%B0-%D0%BE%D0%B1%D1%80%D0%B0%D0%B7%D0%BE%D0%B2%D0%B0%D0%BD%D0%B8%D1%8F-%D0%B2-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659</Words>
  <Characters>3762</Characters>
  <Application>Microsoft Office Word</Application>
  <DocSecurity>0</DocSecurity>
  <Lines>31</Lines>
  <Paragraphs>8</Paragraphs>
  <ScaleCrop>false</ScaleCrop>
  <Company>Work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2017-12-12T06:39:00Z</dcterms:created>
  <dcterms:modified xsi:type="dcterms:W3CDTF">2017-12-12T06:40:00Z</dcterms:modified>
</cp:coreProperties>
</file>