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C" w:rsidRPr="00215C4C" w:rsidRDefault="00215C4C" w:rsidP="00215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Сущность понятия «воспитательное пространство»</w:t>
      </w:r>
    </w:p>
    <w:p w:rsidR="00215C4C" w:rsidRPr="00215C4C" w:rsidRDefault="00215C4C" w:rsidP="00E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532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 - это среда, меха</w:t>
      </w:r>
      <w:bookmarkStart w:id="1" w:name="_GoBack"/>
      <w:bookmarkEnd w:id="1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низмом организации которой является педагогическое событие детей и взрослых (Григорьев Д.В., Новикова Л.И., Селиванова Н.Л.).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 себе среда - данность и не всегда обладает воспитывающим влиянием. Не факт, что и ребенок, находящийся в этой среде, будет осваивать и присваивать ее. </w:t>
      </w:r>
      <w:proofErr w:type="spellStart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Педагогизация</w:t>
      </w:r>
      <w:proofErr w:type="spellEnd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а также освоение ее ребенком как раз и происходят в процессе </w:t>
      </w:r>
      <w:r w:rsidR="004A1827"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</w:t>
      </w:r>
      <w:proofErr w:type="spellEnd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ценностно ориентированной встречи педагога и ребенка, их события в данной среде.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 пространство может возникнуть в результате как инициативной деятельности «сверху» (прежде всего территориальных органов управления, в том числе и управления образованием), так и деятельности детей по освоению и присвоению жизненного пространства, в </w:t>
      </w:r>
      <w:proofErr w:type="gramStart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лежат их личностные потребности. Это как бы две крайние точки, между которыми расположены различные социальные институты, участвующие в этом процессе.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 может реализоваться на уровнях образовательного учреждения, муниципальном, городском, районном, региональном. В последнем случае чаще речь идет не столько о воспитательном пространстве региона, сколько о региональной политике в области воспитания.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 - пространство воспитания, а не функционирования различных образовательных, культурных и других учреждений.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воспитательного пространства могут быть дети, родители, соседи, педагоги различных специальностей, работающие в различных воспитательных учреждениях, волонтеры, из числа родителей и других членов микросоциума.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воспитательного пространства предполагает: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диагностику среды - выявление ее воспитательного и антивоспитательного потенциала, изучение потребностей и мотивов</w:t>
      </w:r>
      <w:r w:rsidR="00414774"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здесь субъектов;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модели воспитательного пространства - приоритетным должно стать сетевое моделирование воспитательного пространства, которое предполагает моделирование не столько поведения субъектов воспитательного пространства, сколько связей и отношений между ними (причем, каждый из субъектов строит с другими свои связи и отношения, которые находятся вне управляющего воздействия проектировщика и могут им только предполагаться);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ценностно-смыслового единства субъектов воспитательного пространства через выработку педагогической концепции, ориентированной на приоритеты гуманистического воспитания;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дифференциацию коллективных субъектов воспитательного пространства, результатом которой является обретение “индивидуального лица” школой, учреждением дополнительного образования, культуры и другими учреждениями;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организацию взаимодействия различных субъектов воспитательного пространства как основы процесса интеграции, необходимого для его функционирования;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условий для реализации ребенком, педагогом, родителями и другими участниками воспитательного пространства своей субъектной позиции Словарь-справочник по теории воспитательных систем</w:t>
      </w:r>
      <w:proofErr w:type="gramStart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П.В. Степанов. - М.: Педагогическое общество России, 2002, с. 23..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признак системности свойственен всем социальным объектам и явлениям, включая воспитание. Современным обществом в полной мере осознается особая роль воспитания. Признак системности характеризует школу как государственное учреждение и проявляется в программах, структуре школы, организации ее жизнедеятельности и быта. История педагогики знает примеры демократических, истинно гуманных воспитательных систем, развивающихся как альтернатива официальной педагогике. Поэтому идея воспитательной системы школы сегодня приобретает все больше сторонников, изучается и анализируется богатый опыт создания воспитательных систем, изменяются теоретические представления о методах и способах их создания, динамично развивается категориальный аппарат, предлагая новые формулировки понятий. Есть определенные основания утверждать, что понятие «воспитательная система школы» является одним из ключевых в научной терминологии современной педагогики.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охватывает весь педагогический процесс, сочетая учебные занятия, внеурочную деятельность, общение за пределами школы. Это необычайно масштабное и результативное явление в педагогической теории и практике, слаженное психолого-</w:t>
      </w:r>
      <w:proofErr w:type="spellStart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-педагогическое образование, которое создает оптимальные условия для образования учащихся. Современная теория “воспитательных систем” рассматривает их особенности, соотношения между элементами, осмысливает традиции, возможности и направления развития. Согласно данной теории воспитательная система объединяет комплекс воспитательных целей; людей, их реализующих в процессе целенаправленной деятельности; отношения, возникающие между ее участниками, управленческую деятельность по обеспечению жизнеспособности воспитательной системы и освоенную среду.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характеру современная воспитательная система гуманистического типа - это неравновесный, саморегулирующийся, управляемый, целостный и открытый феномен Российская педагогическая энциклопедия: В 2 т. Т.1 /Гл. ред. В.В. Давыдов. - М.: Большая Российская энциклопедия, 1993, с. 169-170..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функционирования воспитательной системы является организация ее взаимодействия с социальной, природной, предметно-эстетической средой, постоянное расширение воспитательного пространства.</w:t>
      </w:r>
    </w:p>
    <w:p w:rsidR="00215C4C" w:rsidRPr="00215C4C" w:rsidRDefault="00215C4C" w:rsidP="00714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воспитательное пространство наряду с воспитательной системой является необходимым и эффективным механизмом личностного развития школьников.</w:t>
      </w:r>
    </w:p>
    <w:p w:rsidR="00215C4C" w:rsidRPr="00215C4C" w:rsidRDefault="00333F36" w:rsidP="004B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4B42E3" w:rsidRDefault="00333F36" w:rsidP="000B1FC4">
      <w:pPr>
        <w:spacing w:after="0" w:line="240" w:lineRule="auto"/>
        <w:jc w:val="both"/>
      </w:pPr>
      <w:r w:rsidRPr="004B42E3">
        <w:rPr>
          <w:rFonts w:ascii="Times New Roman" w:hAnsi="Times New Roman" w:cs="Times New Roman"/>
          <w:sz w:val="28"/>
          <w:szCs w:val="28"/>
        </w:rPr>
        <w:fldChar w:fldCharType="begin"/>
      </w:r>
      <w:r w:rsidRPr="004B42E3">
        <w:rPr>
          <w:rFonts w:ascii="Times New Roman" w:hAnsi="Times New Roman" w:cs="Times New Roman"/>
          <w:sz w:val="28"/>
          <w:szCs w:val="28"/>
        </w:rPr>
        <w:instrText xml:space="preserve"> HYPERLINK "https://vuzlit.ru/731681/suschnost_ponyatiya_vospitatelnoe_prostranstvo" </w:instrText>
      </w:r>
      <w:r w:rsidRPr="004B42E3">
        <w:rPr>
          <w:rFonts w:ascii="Times New Roman" w:hAnsi="Times New Roman" w:cs="Times New Roman"/>
          <w:sz w:val="28"/>
          <w:szCs w:val="28"/>
        </w:rPr>
        <w:fldChar w:fldCharType="separate"/>
      </w:r>
      <w:r w:rsidRPr="004B42E3">
        <w:rPr>
          <w:rStyle w:val="a3"/>
          <w:rFonts w:ascii="Times New Roman" w:hAnsi="Times New Roman" w:cs="Times New Roman"/>
          <w:sz w:val="28"/>
          <w:szCs w:val="28"/>
        </w:rPr>
        <w:t>https://vuzlit.ru/731681/suschnost_ponyatiya_vospitatelnoe_prostranstvo</w:t>
      </w:r>
      <w:r w:rsidRPr="004B42E3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4B42E3" w:rsidSect="000B1FC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22"/>
    <w:rsid w:val="000B1FC4"/>
    <w:rsid w:val="00215C4C"/>
    <w:rsid w:val="002B1722"/>
    <w:rsid w:val="00333F36"/>
    <w:rsid w:val="00414774"/>
    <w:rsid w:val="004A1827"/>
    <w:rsid w:val="004B42E3"/>
    <w:rsid w:val="00714E7B"/>
    <w:rsid w:val="009F1BDA"/>
    <w:rsid w:val="00E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15C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15C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2018-10-22T08:12:00Z</dcterms:created>
  <dcterms:modified xsi:type="dcterms:W3CDTF">2018-10-22T08:32:00Z</dcterms:modified>
</cp:coreProperties>
</file>