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64" w:rsidRPr="00350519" w:rsidRDefault="00EB7864" w:rsidP="00EB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051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B7864" w:rsidRPr="00350519" w:rsidRDefault="00EB7864" w:rsidP="00EB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9">
        <w:rPr>
          <w:rFonts w:ascii="Times New Roman" w:hAnsi="Times New Roman" w:cs="Times New Roman"/>
          <w:b/>
          <w:sz w:val="28"/>
          <w:szCs w:val="28"/>
        </w:rPr>
        <w:t>заседания жюри по итогам городского конкурса изобразительного</w:t>
      </w:r>
    </w:p>
    <w:p w:rsidR="00EB7864" w:rsidRPr="00350519" w:rsidRDefault="00EB7864" w:rsidP="00EB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9">
        <w:rPr>
          <w:rFonts w:ascii="Times New Roman" w:hAnsi="Times New Roman" w:cs="Times New Roman"/>
          <w:b/>
          <w:sz w:val="28"/>
          <w:szCs w:val="28"/>
        </w:rPr>
        <w:t>искусства «Военный этюд»</w:t>
      </w:r>
    </w:p>
    <w:p w:rsidR="00EB7864" w:rsidRDefault="00EB7864" w:rsidP="00EB786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Тула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председателя жюри – Кузнецова Людмила Владимировна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    -    19.02.2019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городской конкурс было представлено 127 работ из образовательных организаций (№ 2, 3, 9, 19, 25, 26, 28, 37, 41, 39, 51, 58 «Поколение будущего», лицей № 1, МБУДО «Центр детского творчества», «Дом детского творчества», «Центр ППСС»,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конкурса подведены в 3 возрастных группах.</w:t>
      </w:r>
    </w:p>
    <w:p w:rsidR="00EB7864" w:rsidRPr="00280F8C" w:rsidRDefault="00EB7864" w:rsidP="00F57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8C">
        <w:rPr>
          <w:rFonts w:ascii="Times New Roman" w:hAnsi="Times New Roman" w:cs="Times New Roman"/>
          <w:b/>
          <w:sz w:val="28"/>
          <w:szCs w:val="28"/>
        </w:rPr>
        <w:t>В возрастной группе 6-9 лет признать победителями: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F8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присудить Денисовой Дарье Александровне (8 лет) за работу «На привале»,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МБУДО «Центр детского творчества», руководитель Шувалова Анна Витальевна;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280F8C">
        <w:rPr>
          <w:rFonts w:ascii="Times New Roman" w:hAnsi="Times New Roman" w:cs="Times New Roman"/>
          <w:sz w:val="28"/>
          <w:szCs w:val="28"/>
        </w:rPr>
        <w:t>присудить</w:t>
      </w:r>
      <w:r>
        <w:rPr>
          <w:rFonts w:ascii="Times New Roman" w:hAnsi="Times New Roman" w:cs="Times New Roman"/>
          <w:sz w:val="28"/>
          <w:szCs w:val="28"/>
        </w:rPr>
        <w:t xml:space="preserve"> Пироговой Ксении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«Защитник Отечества»,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Виноградова Татьяна Николаевна</w:t>
      </w:r>
      <w:r w:rsidR="00F577BE">
        <w:rPr>
          <w:rFonts w:ascii="Times New Roman" w:hAnsi="Times New Roman" w:cs="Times New Roman"/>
          <w:sz w:val="28"/>
          <w:szCs w:val="28"/>
        </w:rPr>
        <w:t>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присудить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Гуняшову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Вадиму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 «</w:t>
      </w:r>
      <w:proofErr w:type="gramEnd"/>
      <w:r>
        <w:rPr>
          <w:rFonts w:ascii="Times New Roman" w:hAnsi="Times New Roman" w:cs="Times New Roman"/>
          <w:sz w:val="28"/>
          <w:szCs w:val="28"/>
        </w:rPr>
        <w:t>Снаряжение воина», МБУДО «Дом детского творчества», руководитель Матюшина Татьяна Юрьевна;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присудить Малыхиной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Таисии 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8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«Потому что мы пилоты», </w:t>
      </w:r>
      <w:r w:rsidR="008D17AB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8D17AB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="008D17A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руководитель Виноградова Татьяна Николаевна</w:t>
      </w:r>
      <w:r w:rsidR="00F577BE">
        <w:rPr>
          <w:rFonts w:ascii="Times New Roman" w:hAnsi="Times New Roman" w:cs="Times New Roman"/>
          <w:sz w:val="28"/>
          <w:szCs w:val="28"/>
        </w:rPr>
        <w:t>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присудить Симакову Михаилу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«Помним! Скорбим! Благодарим!», МБОУ «Центр образования № 19</w:t>
      </w:r>
      <w:r w:rsidR="00F577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руководитель Судакова Оксана Александровна.</w:t>
      </w:r>
    </w:p>
    <w:p w:rsidR="00EB7864" w:rsidRDefault="00EB7864" w:rsidP="00EB7864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7864" w:rsidRPr="00122050" w:rsidRDefault="00EB7864" w:rsidP="00EB7864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50">
        <w:rPr>
          <w:rFonts w:ascii="Times New Roman" w:hAnsi="Times New Roman" w:cs="Times New Roman"/>
          <w:b/>
          <w:sz w:val="28"/>
          <w:szCs w:val="28"/>
        </w:rPr>
        <w:t>В возрастной группе 10-12 лет признать победителями:</w:t>
      </w:r>
    </w:p>
    <w:p w:rsidR="00EB7864" w:rsidRPr="00122050" w:rsidRDefault="00EB7864" w:rsidP="00F577BE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7BE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присудить Ермоловой Марии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«Встреча фронтовых друзей», МБОУ «Центр образования № 9 имени генерала Аркадия Николаевича Ермакова», руководитель Гордиенко Инна Николаевна;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7BE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присудить Савченко Виктории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«Слезы радости»,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Шмелева Галина Валериевна;</w:t>
      </w:r>
    </w:p>
    <w:p w:rsidR="00EB7864" w:rsidRPr="00122050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присудить Горшковой Алине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«Мы победили!»,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«Центр образования № 2 имени Героя Советского Союза Олега Петровича Матвеева», руководитель Дубинина Ирина Николаевна;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присудить Малахову Павлу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«Героической армии слава!»,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руководитель Виноградова Татьяна Николаевна;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присудить Губановой Марии</w:t>
      </w:r>
      <w:r w:rsidR="00F577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«Салют Победа над Тульским кремлем», МБОУ «Центр образования № 26»,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Витальевна;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присудить Блохиной Софье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«Дежурство у постели больного», МБОУ «Центр образования № 26»,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Витальевна;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</w:t>
      </w:r>
      <w:r w:rsidR="00F577BE">
        <w:rPr>
          <w:rFonts w:ascii="Times New Roman" w:hAnsi="Times New Roman" w:cs="Times New Roman"/>
          <w:sz w:val="28"/>
          <w:szCs w:val="28"/>
        </w:rPr>
        <w:t>сто присудить Евсеевой Виктории (1</w:t>
      </w:r>
      <w:r>
        <w:rPr>
          <w:rFonts w:ascii="Times New Roman" w:hAnsi="Times New Roman" w:cs="Times New Roman"/>
          <w:sz w:val="28"/>
          <w:szCs w:val="28"/>
        </w:rPr>
        <w:t>0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«И снова в бой»,</w:t>
      </w:r>
      <w:r w:rsidRPr="0046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«Центр образования № 2 имени Героя Советского Союза Олега Петровича Матвеева», руководитель Дубинина Ирина Николаевна.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864" w:rsidRDefault="00EB7864" w:rsidP="00EB7864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50">
        <w:rPr>
          <w:rFonts w:ascii="Times New Roman" w:hAnsi="Times New Roman" w:cs="Times New Roman"/>
          <w:b/>
          <w:sz w:val="28"/>
          <w:szCs w:val="28"/>
        </w:rPr>
        <w:t>В возрастной гру</w:t>
      </w:r>
      <w:r>
        <w:rPr>
          <w:rFonts w:ascii="Times New Roman" w:hAnsi="Times New Roman" w:cs="Times New Roman"/>
          <w:b/>
          <w:sz w:val="28"/>
          <w:szCs w:val="28"/>
        </w:rPr>
        <w:t>ппе 13-15</w:t>
      </w:r>
      <w:r w:rsidRPr="00122050">
        <w:rPr>
          <w:rFonts w:ascii="Times New Roman" w:hAnsi="Times New Roman" w:cs="Times New Roman"/>
          <w:b/>
          <w:sz w:val="28"/>
          <w:szCs w:val="28"/>
        </w:rPr>
        <w:t xml:space="preserve"> лет признать победителями:</w:t>
      </w:r>
    </w:p>
    <w:p w:rsidR="00EB7864" w:rsidRDefault="00EB7864" w:rsidP="00EB7864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 присудить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Чубаровой Анне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13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«Нет никакой моей вины в том, что другие не пришли с войны…», МБОУ «Центр образования № 39», руководитель Гордиенко Наталия Александровна;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присудить Безбородовой Дарье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13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Иллюстрация к литературному произведению «Кортик», МБОУ «Центр образования № 9», руководитель Сухих Алина Викторовна;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присудить Давыдовой Александре </w:t>
      </w:r>
      <w:r w:rsidR="00F577BE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4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«Этих дней не смолкнет слава!», МБОУ «Центр образования № 41», руководитель Матвеева Оксана Васильевна;</w:t>
      </w:r>
    </w:p>
    <w:p w:rsidR="00EB7864" w:rsidRDefault="00EB7864" w:rsidP="00F57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присудить Клейменовой Валерии </w:t>
      </w:r>
      <w:r w:rsidR="00F577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 лет</w:t>
      </w:r>
      <w:r w:rsidR="00F577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работу «Они сражались за Родину!», МБОУ «Центр образования № 2 имени Героя Советского Союза Олега Петровича Матвеева», руководитель Дубинина Ирина Николаевна.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F577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Кузнецова Л.В.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жюри:</w:t>
      </w:r>
      <w:r w:rsidR="00F577B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577B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Гурова С.В.</w:t>
      </w:r>
    </w:p>
    <w:p w:rsidR="00EB7864" w:rsidRDefault="00EB7864" w:rsidP="00EB7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</w:t>
      </w:r>
      <w:r w:rsidR="00F577B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Сафронов О.Л.</w:t>
      </w:r>
    </w:p>
    <w:p w:rsidR="00EB7864" w:rsidRPr="0049668A" w:rsidRDefault="00EB7864" w:rsidP="00EB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864" w:rsidRDefault="00EB7864" w:rsidP="00EB7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03" w:rsidRDefault="005F5603"/>
    <w:sectPr w:rsidR="005F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E"/>
    <w:rsid w:val="00485D09"/>
    <w:rsid w:val="005F5603"/>
    <w:rsid w:val="008D17AB"/>
    <w:rsid w:val="00EB7864"/>
    <w:rsid w:val="00F577BE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9218-0C45-47A0-9AC6-0CE8A68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2019-02-22T09:10:00Z</dcterms:created>
  <dcterms:modified xsi:type="dcterms:W3CDTF">2019-02-22T09:43:00Z</dcterms:modified>
</cp:coreProperties>
</file>