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B7" w:rsidRPr="004D4459" w:rsidRDefault="008E6C01" w:rsidP="009855B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43C9" w:rsidRPr="003343C9">
        <w:rPr>
          <w:rFonts w:ascii="Times New Roman" w:hAnsi="Times New Roman" w:cs="Times New Roman"/>
          <w:sz w:val="28"/>
          <w:szCs w:val="28"/>
        </w:rPr>
        <w:t xml:space="preserve">25 лет с компасом </w:t>
      </w:r>
      <w:r w:rsidR="003343C9">
        <w:rPr>
          <w:rFonts w:ascii="Times New Roman" w:hAnsi="Times New Roman" w:cs="Times New Roman"/>
          <w:sz w:val="28"/>
          <w:szCs w:val="28"/>
        </w:rPr>
        <w:t xml:space="preserve"> и картой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04F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2991" w:rsidRDefault="00D0422B" w:rsidP="00890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«Результатом нашей работы должна стать осознанная </w:t>
      </w:r>
    </w:p>
    <w:p w:rsidR="00422991" w:rsidRDefault="00D0422B" w:rsidP="00422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поколением необходимость в здоровом </w:t>
      </w:r>
    </w:p>
    <w:p w:rsidR="00422991" w:rsidRDefault="00D0422B" w:rsidP="00422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 жизни,</w:t>
      </w:r>
      <w:r w:rsidR="0042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занятиях</w:t>
      </w:r>
      <w:r w:rsidR="0042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</w:t>
      </w:r>
    </w:p>
    <w:p w:rsidR="00422991" w:rsidRDefault="00D0422B" w:rsidP="00422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22991">
        <w:rPr>
          <w:rFonts w:ascii="Times New Roman" w:hAnsi="Times New Roman" w:cs="Times New Roman"/>
          <w:sz w:val="28"/>
          <w:szCs w:val="28"/>
        </w:rPr>
        <w:t xml:space="preserve">спортом. Каждый молодой человек </w:t>
      </w:r>
      <w:r>
        <w:rPr>
          <w:rFonts w:ascii="Times New Roman" w:hAnsi="Times New Roman" w:cs="Times New Roman"/>
          <w:sz w:val="28"/>
          <w:szCs w:val="28"/>
        </w:rPr>
        <w:t>должен осознать,</w:t>
      </w:r>
    </w:p>
    <w:p w:rsidR="00D0422B" w:rsidRDefault="00422991" w:rsidP="00422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422B">
        <w:rPr>
          <w:rFonts w:ascii="Times New Roman" w:hAnsi="Times New Roman" w:cs="Times New Roman"/>
          <w:sz w:val="28"/>
          <w:szCs w:val="28"/>
        </w:rPr>
        <w:t xml:space="preserve"> что здоровый образ жизни – это успех,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2B">
        <w:rPr>
          <w:rFonts w:ascii="Times New Roman" w:hAnsi="Times New Roman" w:cs="Times New Roman"/>
          <w:sz w:val="28"/>
          <w:szCs w:val="28"/>
        </w:rPr>
        <w:t>личный успех»</w:t>
      </w:r>
    </w:p>
    <w:p w:rsidR="00D0422B" w:rsidRDefault="00D0422B" w:rsidP="00890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Путин</w:t>
      </w:r>
    </w:p>
    <w:p w:rsidR="00890E4F" w:rsidRDefault="00890E4F" w:rsidP="00890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C01" w:rsidRDefault="003343C9" w:rsidP="00D77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0D7">
        <w:rPr>
          <w:rFonts w:ascii="Times New Roman" w:hAnsi="Times New Roman" w:cs="Times New Roman"/>
          <w:sz w:val="28"/>
          <w:szCs w:val="28"/>
        </w:rPr>
        <w:t xml:space="preserve">Современное общество стремится к здоровому образу жизни, активному проведению свободного времени, совмещая свой досуг с познанием и оздоровлением. </w:t>
      </w:r>
      <w:r w:rsidR="008E6C01">
        <w:rPr>
          <w:rFonts w:ascii="Times New Roman" w:hAnsi="Times New Roman" w:cs="Times New Roman"/>
          <w:sz w:val="28"/>
          <w:szCs w:val="28"/>
        </w:rPr>
        <w:t xml:space="preserve">Самый простой и </w:t>
      </w:r>
      <w:r w:rsidR="00A955D8">
        <w:rPr>
          <w:rFonts w:ascii="Times New Roman" w:hAnsi="Times New Roman" w:cs="Times New Roman"/>
          <w:sz w:val="28"/>
          <w:szCs w:val="28"/>
        </w:rPr>
        <w:t xml:space="preserve">мало затратный </w:t>
      </w:r>
      <w:r w:rsidR="00304F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6C01">
        <w:rPr>
          <w:rFonts w:ascii="Times New Roman" w:hAnsi="Times New Roman" w:cs="Times New Roman"/>
          <w:sz w:val="28"/>
          <w:szCs w:val="28"/>
        </w:rPr>
        <w:t>для каждого вид активного отдыха</w:t>
      </w:r>
      <w:r w:rsidR="00A955D8">
        <w:rPr>
          <w:rFonts w:ascii="Times New Roman" w:hAnsi="Times New Roman" w:cs="Times New Roman"/>
          <w:sz w:val="28"/>
          <w:szCs w:val="28"/>
        </w:rPr>
        <w:t xml:space="preserve"> -</w:t>
      </w:r>
      <w:r w:rsidR="008E6C01">
        <w:rPr>
          <w:rFonts w:ascii="Times New Roman" w:hAnsi="Times New Roman" w:cs="Times New Roman"/>
          <w:sz w:val="28"/>
          <w:szCs w:val="28"/>
        </w:rPr>
        <w:t xml:space="preserve"> это пешеходный туризм.</w:t>
      </w:r>
      <w:r w:rsidR="00D77DBB">
        <w:rPr>
          <w:rFonts w:ascii="Times New Roman" w:hAnsi="Times New Roman" w:cs="Times New Roman"/>
          <w:sz w:val="28"/>
          <w:szCs w:val="28"/>
        </w:rPr>
        <w:t xml:space="preserve"> </w:t>
      </w:r>
      <w:r w:rsidR="008E6C01">
        <w:rPr>
          <w:rFonts w:ascii="Times New Roman" w:hAnsi="Times New Roman" w:cs="Times New Roman"/>
          <w:sz w:val="28"/>
          <w:szCs w:val="28"/>
        </w:rPr>
        <w:t>Пешие прогулки на свежем воздухе прекрасн</w:t>
      </w:r>
      <w:r w:rsidR="00A955D8">
        <w:rPr>
          <w:rFonts w:ascii="Times New Roman" w:hAnsi="Times New Roman" w:cs="Times New Roman"/>
          <w:sz w:val="28"/>
          <w:szCs w:val="28"/>
        </w:rPr>
        <w:t>о</w:t>
      </w:r>
      <w:r w:rsidR="008E6C0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955D8">
        <w:rPr>
          <w:rFonts w:ascii="Times New Roman" w:hAnsi="Times New Roman" w:cs="Times New Roman"/>
          <w:sz w:val="28"/>
          <w:szCs w:val="28"/>
        </w:rPr>
        <w:t>ствуют</w:t>
      </w:r>
      <w:r w:rsidR="008E6C01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A955D8">
        <w:rPr>
          <w:rFonts w:ascii="Times New Roman" w:hAnsi="Times New Roman" w:cs="Times New Roman"/>
          <w:sz w:val="28"/>
          <w:szCs w:val="28"/>
        </w:rPr>
        <w:t>ю</w:t>
      </w:r>
      <w:r w:rsidR="008E6C01">
        <w:rPr>
          <w:rFonts w:ascii="Times New Roman" w:hAnsi="Times New Roman" w:cs="Times New Roman"/>
          <w:sz w:val="28"/>
          <w:szCs w:val="28"/>
        </w:rPr>
        <w:t xml:space="preserve"> сердечно-сосудистой системы через </w:t>
      </w:r>
      <w:r w:rsidR="008E6C01" w:rsidRPr="00304FAB">
        <w:rPr>
          <w:rFonts w:ascii="Times New Roman" w:hAnsi="Times New Roman" w:cs="Times New Roman"/>
          <w:sz w:val="28"/>
          <w:szCs w:val="28"/>
        </w:rPr>
        <w:t>доступную</w:t>
      </w:r>
      <w:r w:rsidR="008E6C01">
        <w:rPr>
          <w:rFonts w:ascii="Times New Roman" w:hAnsi="Times New Roman" w:cs="Times New Roman"/>
          <w:sz w:val="28"/>
          <w:szCs w:val="28"/>
        </w:rPr>
        <w:t xml:space="preserve"> физическую нагрузку.</w:t>
      </w:r>
    </w:p>
    <w:p w:rsidR="008E6C01" w:rsidRDefault="008E6C01" w:rsidP="00890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Учеными и врачами давно доказано, что люди, которые ведут активный образ жизни, стареют медленнее среднестатистических городских жителей. </w:t>
      </w:r>
    </w:p>
    <w:p w:rsidR="008E6C01" w:rsidRDefault="000760D7" w:rsidP="00890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походы делятся на:</w:t>
      </w:r>
    </w:p>
    <w:p w:rsidR="000760D7" w:rsidRDefault="000760D7" w:rsidP="00890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походы выходного дня – самые простые походы, не требующие специальной и физической подготовки и соответствующего снаряжения;</w:t>
      </w:r>
    </w:p>
    <w:p w:rsidR="00B33B92" w:rsidRDefault="000760D7" w:rsidP="00890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походы 1 – 3 степени сложности, для участия в которых уже нужны определенные знания, умения и навыки</w:t>
      </w:r>
      <w:r w:rsidR="00B33B92">
        <w:rPr>
          <w:rFonts w:ascii="Times New Roman" w:hAnsi="Times New Roman" w:cs="Times New Roman"/>
          <w:sz w:val="28"/>
          <w:szCs w:val="28"/>
        </w:rPr>
        <w:t>, такие как: умение поставить палатку, разжечь костер, приготовить на костре еду;</w:t>
      </w:r>
    </w:p>
    <w:p w:rsidR="00B33B92" w:rsidRDefault="00B33B92" w:rsidP="00890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категорийные походы с 1 по 6 категории сложности, сложные спортивные походы, в которых принять участие могут лишь те туристы, которые обладают знаниями, умениями и навыками по преодолению препятствий различной сложности.</w:t>
      </w:r>
    </w:p>
    <w:p w:rsidR="00B33B92" w:rsidRDefault="00B33B92" w:rsidP="00890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Человека, для которого туризм стал образом жизни, легко можно узнать по всегда приподнятому настроению, блеску в глазах, свежему взгляду на жизнь и желанию постоянно двигаться вперед. </w:t>
      </w:r>
    </w:p>
    <w:p w:rsidR="00E5123D" w:rsidRPr="00E5123D" w:rsidRDefault="00D0422B" w:rsidP="00890E4F">
      <w:pPr>
        <w:pStyle w:val="a3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детский туризм приобретает особую актуальность.</w:t>
      </w:r>
      <w:r w:rsidR="00E5123D">
        <w:rPr>
          <w:sz w:val="28"/>
          <w:szCs w:val="28"/>
        </w:rPr>
        <w:t xml:space="preserve"> </w:t>
      </w:r>
      <w:r w:rsidR="00E5123D" w:rsidRPr="00E5123D">
        <w:rPr>
          <w:sz w:val="28"/>
          <w:szCs w:val="28"/>
        </w:rPr>
        <w:t xml:space="preserve">Практика показала, что туризм и спорт не только позволяют развивать и совершенствовать физические качества человека (подвижность, ловкость, скорость реакции, координацию движений и т.д.), но и помогают формировать такие психологические свойства и качества, как устойчивость внимания, оперативность мышления, реакция на изменение окружающих условий, грамотное принятие решений. Положительное влияние занятия туризмом и спортом оказывают на становление психики, помогают формировать морально-волевые качества, расширяют интеллект и эрудицию, поэтому </w:t>
      </w:r>
      <w:r w:rsidR="00304FAB">
        <w:rPr>
          <w:color w:val="FF0000"/>
          <w:sz w:val="28"/>
          <w:szCs w:val="28"/>
        </w:rPr>
        <w:t xml:space="preserve"> </w:t>
      </w:r>
      <w:r w:rsidR="00E5123D" w:rsidRPr="00A955D8">
        <w:rPr>
          <w:color w:val="FF0000"/>
          <w:sz w:val="28"/>
          <w:szCs w:val="28"/>
        </w:rPr>
        <w:t xml:space="preserve"> </w:t>
      </w:r>
      <w:r w:rsidR="00E5123D" w:rsidRPr="00E5123D">
        <w:rPr>
          <w:sz w:val="28"/>
          <w:szCs w:val="28"/>
        </w:rPr>
        <w:t xml:space="preserve">занятия туризмом и спортом привлекают всё большее количество </w:t>
      </w:r>
      <w:r w:rsidR="00D77DBB">
        <w:rPr>
          <w:sz w:val="28"/>
          <w:szCs w:val="28"/>
        </w:rPr>
        <w:t>об</w:t>
      </w:r>
      <w:r w:rsidR="00E5123D" w:rsidRPr="00E5123D">
        <w:rPr>
          <w:sz w:val="28"/>
          <w:szCs w:val="28"/>
        </w:rPr>
        <w:t>уча</w:t>
      </w:r>
      <w:r w:rsidR="00D77DBB">
        <w:rPr>
          <w:sz w:val="28"/>
          <w:szCs w:val="28"/>
        </w:rPr>
        <w:t>ю</w:t>
      </w:r>
      <w:r w:rsidR="00E5123D" w:rsidRPr="00E5123D">
        <w:rPr>
          <w:sz w:val="28"/>
          <w:szCs w:val="28"/>
        </w:rPr>
        <w:t>щихся.</w:t>
      </w:r>
    </w:p>
    <w:p w:rsidR="00E5123D" w:rsidRPr="00E5123D" w:rsidRDefault="00E5123D" w:rsidP="00890E4F">
      <w:pPr>
        <w:pStyle w:val="a3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 w:rsidRPr="00E5123D">
        <w:rPr>
          <w:sz w:val="28"/>
          <w:szCs w:val="28"/>
        </w:rPr>
        <w:lastRenderedPageBreak/>
        <w:t>Пребывание в условиях похода способствует повышению сопротивляемости организма внешним воздействиям. Грамотно организованная предпоходная подготовка делает путешествие праздником для детей.</w:t>
      </w:r>
    </w:p>
    <w:p w:rsidR="00E5123D" w:rsidRPr="00E5123D" w:rsidRDefault="00E5123D" w:rsidP="00534815">
      <w:pPr>
        <w:pStyle w:val="a3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 w:rsidRPr="00E5123D">
        <w:rPr>
          <w:sz w:val="28"/>
          <w:szCs w:val="28"/>
        </w:rPr>
        <w:t xml:space="preserve">Умственная нагрузка современного </w:t>
      </w:r>
      <w:r w:rsidR="00A955D8">
        <w:rPr>
          <w:sz w:val="28"/>
          <w:szCs w:val="28"/>
        </w:rPr>
        <w:t>об</w:t>
      </w:r>
      <w:r w:rsidRPr="00E5123D">
        <w:rPr>
          <w:sz w:val="28"/>
          <w:szCs w:val="28"/>
        </w:rPr>
        <w:t>уча</w:t>
      </w:r>
      <w:r w:rsidR="00A955D8">
        <w:rPr>
          <w:sz w:val="28"/>
          <w:szCs w:val="28"/>
        </w:rPr>
        <w:t>ю</w:t>
      </w:r>
      <w:r w:rsidRPr="00E5123D">
        <w:rPr>
          <w:sz w:val="28"/>
          <w:szCs w:val="28"/>
        </w:rPr>
        <w:t xml:space="preserve">щегося очень велика, что создает значительные нервно-психические нагрузки, к которым детский организм не адаптирован в должной степени. Единственное, что можно реально противопоставить такому </w:t>
      </w:r>
      <w:r w:rsidR="00360456" w:rsidRPr="00E5123D">
        <w:rPr>
          <w:sz w:val="28"/>
          <w:szCs w:val="28"/>
        </w:rPr>
        <w:t>сверх напряжению</w:t>
      </w:r>
      <w:bookmarkStart w:id="0" w:name="_GoBack"/>
      <w:bookmarkEnd w:id="0"/>
      <w:r w:rsidRPr="00E5123D">
        <w:rPr>
          <w:sz w:val="28"/>
          <w:szCs w:val="28"/>
        </w:rPr>
        <w:t xml:space="preserve"> – адекватную физическую активность. Научными исследованиями установлено, что естественная потребность детей в активных движениях – 20-30 тыс. шагов в сутки (или 7-8 часов занятий физкультурой в неделю). </w:t>
      </w:r>
      <w:r w:rsidR="00304FAB" w:rsidRPr="00304FAB">
        <w:rPr>
          <w:sz w:val="28"/>
          <w:szCs w:val="28"/>
        </w:rPr>
        <w:t>Т</w:t>
      </w:r>
      <w:r w:rsidRPr="00304FAB">
        <w:rPr>
          <w:sz w:val="28"/>
          <w:szCs w:val="28"/>
        </w:rPr>
        <w:t xml:space="preserve">уристские объединения учреждений дополнительного образования </w:t>
      </w:r>
      <w:r w:rsidR="00304FAB" w:rsidRPr="00304FAB">
        <w:rPr>
          <w:sz w:val="28"/>
          <w:szCs w:val="28"/>
        </w:rPr>
        <w:t>наряду со спортивными организациями играют большую роль  в</w:t>
      </w:r>
      <w:r w:rsidRPr="00304FAB">
        <w:rPr>
          <w:sz w:val="28"/>
          <w:szCs w:val="28"/>
        </w:rPr>
        <w:t xml:space="preserve"> удовлетворени</w:t>
      </w:r>
      <w:r w:rsidR="00304FAB" w:rsidRPr="00304FAB">
        <w:rPr>
          <w:sz w:val="28"/>
          <w:szCs w:val="28"/>
        </w:rPr>
        <w:t>и</w:t>
      </w:r>
      <w:r w:rsidRPr="00304FAB">
        <w:rPr>
          <w:sz w:val="28"/>
          <w:szCs w:val="28"/>
        </w:rPr>
        <w:t xml:space="preserve"> двигательных потребностей детей</w:t>
      </w:r>
      <w:r w:rsidR="00304FAB" w:rsidRPr="00304FAB">
        <w:rPr>
          <w:sz w:val="28"/>
          <w:szCs w:val="28"/>
        </w:rPr>
        <w:t>,</w:t>
      </w:r>
      <w:r w:rsidR="00304FAB">
        <w:rPr>
          <w:sz w:val="28"/>
          <w:szCs w:val="28"/>
        </w:rPr>
        <w:t xml:space="preserve"> о</w:t>
      </w:r>
      <w:r w:rsidRPr="00E5123D">
        <w:rPr>
          <w:sz w:val="28"/>
          <w:szCs w:val="28"/>
        </w:rPr>
        <w:t>дновременно обеспечивая получение ими дополнительных жизненно необходимых знаний, умений, навыков.</w:t>
      </w:r>
    </w:p>
    <w:p w:rsidR="003343C9" w:rsidRPr="00E5123D" w:rsidRDefault="00E5123D" w:rsidP="00534815">
      <w:pPr>
        <w:pStyle w:val="a3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 w:rsidRPr="00E5123D">
        <w:rPr>
          <w:sz w:val="28"/>
          <w:szCs w:val="28"/>
        </w:rPr>
        <w:t xml:space="preserve">Туризм неотделим от ориентирования на местности. Невозможно идти в поход, не имея навыков работы с компасом и картой. Поэтому </w:t>
      </w:r>
      <w:r w:rsidR="002855CA">
        <w:rPr>
          <w:sz w:val="28"/>
          <w:szCs w:val="28"/>
        </w:rPr>
        <w:t>при занятии туризмом</w:t>
      </w:r>
      <w:r w:rsidRPr="00E5123D">
        <w:rPr>
          <w:sz w:val="28"/>
          <w:szCs w:val="28"/>
        </w:rPr>
        <w:t xml:space="preserve"> большое внимание </w:t>
      </w:r>
      <w:r w:rsidR="002855CA">
        <w:rPr>
          <w:sz w:val="28"/>
          <w:szCs w:val="28"/>
        </w:rPr>
        <w:t xml:space="preserve">следует </w:t>
      </w:r>
      <w:r w:rsidRPr="00E5123D">
        <w:rPr>
          <w:sz w:val="28"/>
          <w:szCs w:val="28"/>
        </w:rPr>
        <w:t>уделят</w:t>
      </w:r>
      <w:r w:rsidR="002855CA">
        <w:rPr>
          <w:sz w:val="28"/>
          <w:szCs w:val="28"/>
        </w:rPr>
        <w:t>ь</w:t>
      </w:r>
      <w:r w:rsidRPr="00E5123D">
        <w:rPr>
          <w:sz w:val="28"/>
          <w:szCs w:val="28"/>
        </w:rPr>
        <w:t xml:space="preserve"> спортивному ориентированию.</w:t>
      </w:r>
    </w:p>
    <w:p w:rsidR="00E5123D" w:rsidRPr="00844309" w:rsidRDefault="00503917" w:rsidP="0084430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152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 </w:t>
      </w:r>
      <w:r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уметь перемещаться по местности с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</w:t>
      </w:r>
      <w:r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ой и компасом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любую погоду и в любое время года</w:t>
      </w:r>
      <w:r w:rsid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учитывая, что 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участки местности бывают разной сложности. 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реодоле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горны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хребт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у юных спортсменов 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воспитывают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сильные качества характера, трениру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сила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воли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воспитывается патриотизм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Постоянные занятия в лесу </w:t>
      </w:r>
      <w:r w:rsidR="00661441" w:rsidRPr="00115282">
        <w:rPr>
          <w:rFonts w:ascii="Times New Roman" w:hAnsi="Times New Roman" w:cs="Times New Roman"/>
          <w:sz w:val="28"/>
          <w:szCs w:val="28"/>
          <w:shd w:val="clear" w:color="auto" w:fill="F5F5F5"/>
        </w:rPr>
        <w:t>учат любить природу</w:t>
      </w:r>
      <w:r w:rsidR="00C05B12" w:rsidRPr="00115282">
        <w:rPr>
          <w:rFonts w:ascii="Times New Roman" w:hAnsi="Times New Roman" w:cs="Times New Roman"/>
          <w:sz w:val="28"/>
          <w:szCs w:val="28"/>
          <w:shd w:val="clear" w:color="auto" w:fill="F5F5F5"/>
        </w:rPr>
        <w:t>, способствуют духовному росту детей</w:t>
      </w:r>
      <w:r w:rsidR="00844309" w:rsidRPr="00115282">
        <w:rPr>
          <w:rFonts w:ascii="Times New Roman" w:hAnsi="Times New Roman" w:cs="Times New Roman"/>
          <w:sz w:val="28"/>
          <w:szCs w:val="28"/>
          <w:shd w:val="clear" w:color="auto" w:fill="F5F5F5"/>
        </w:rPr>
        <w:t>. Тем самым помогая решать</w:t>
      </w:r>
      <w:r w:rsidR="00844309" w:rsidRPr="0011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из самых главных задач нашего общества</w:t>
      </w:r>
      <w:r w:rsidR="00E5123D" w:rsidRPr="0011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привитие гордости за свой народ, глубокого чувства любви к Родине, готовность защищать её в трудную минуту. </w:t>
      </w:r>
      <w:r w:rsidR="00304FAB" w:rsidRPr="0011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туризмом и спортивным ориентированием происходит воспитание настоящих патриотов своей Родины</w:t>
      </w:r>
      <w:r w:rsidR="00E5123D" w:rsidRPr="0011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23D"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ознакомление во время походов и при подготовке к ним с историей нашей страны, родного края, подчеркивает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5123D"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официальных символов России, области, города,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уважительное отношение</w:t>
      </w:r>
      <w:r w:rsidR="00E5123D"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 Дети выходят на торжественные церемонии различных международных мероприятий с флагом страны, на областных и республиканских мероприятиях с флагом города, исполняют гимн страны. </w:t>
      </w:r>
    </w:p>
    <w:p w:rsidR="00E5123D" w:rsidRPr="00E5123D" w:rsidRDefault="00E5123D" w:rsidP="00890E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походов облагораживают могилы погибших в годы Великой Отечественной войны, возлагают на них цветы.</w:t>
      </w:r>
    </w:p>
    <w:p w:rsidR="00E5123D" w:rsidRPr="00E5123D" w:rsidRDefault="00E5123D" w:rsidP="00890E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туристских объединениях большое значение уделяется воспитанию экологической культуры </w:t>
      </w:r>
      <w:r w:rsidR="004C7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C79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Во время походов происходит формирование культурно-экологического мировоззрения, которое напрямую </w:t>
      </w:r>
      <w:r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связано с разумным взаимоотношением человека с природой. Дети не только убирают мусор за собой на стоянках, но и стараются привести в порядок замусоренные места стоянок, родники.</w:t>
      </w:r>
    </w:p>
    <w:p w:rsidR="00E5123D" w:rsidRPr="00E5123D" w:rsidRDefault="00E5123D" w:rsidP="00890E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обходится стороной и эстетическое направление в воспитании: в каждом походе предусматривается посещение музеев, памятных мест, знакомство с народным творчеством.</w:t>
      </w:r>
    </w:p>
    <w:p w:rsidR="00E5123D" w:rsidRDefault="00E5123D" w:rsidP="00890E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туристской деятельности лежит определенный свод законов, правил, норм и традиций, осваивая которые дети учатся быть толерантными к находящимся рядом товарищам.</w:t>
      </w:r>
    </w:p>
    <w:p w:rsidR="005763AF" w:rsidRDefault="005763AF" w:rsidP="005763AF">
      <w:pPr>
        <w:pStyle w:val="a3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Детское объединение «Пешеходный туризм» было создано 4 октября 1994 года с </w:t>
      </w:r>
      <w:r w:rsidRPr="00E5123D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формирования, сохранения и укрепления здоровья детей </w:t>
      </w:r>
      <w:r w:rsidRPr="00EE3671">
        <w:rPr>
          <w:sz w:val="28"/>
          <w:szCs w:val="28"/>
        </w:rPr>
        <w:t xml:space="preserve">во Дворце пионеров  </w:t>
      </w:r>
      <w:r>
        <w:rPr>
          <w:sz w:val="28"/>
          <w:szCs w:val="28"/>
        </w:rPr>
        <w:t>(сейчас МБУДО «Городской центр развития и научно-технического творчества детей и юношества</w:t>
      </w:r>
      <w:r w:rsidRPr="00E5123D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  <w:r w:rsidRPr="00E5123D">
        <w:rPr>
          <w:sz w:val="28"/>
          <w:szCs w:val="28"/>
        </w:rPr>
        <w:t xml:space="preserve">В основе </w:t>
      </w:r>
      <w:r>
        <w:rPr>
          <w:sz w:val="28"/>
          <w:szCs w:val="28"/>
        </w:rPr>
        <w:t xml:space="preserve">программы «Пешеходный туризм» </w:t>
      </w:r>
      <w:r w:rsidRPr="00E5123D">
        <w:rPr>
          <w:sz w:val="28"/>
          <w:szCs w:val="28"/>
        </w:rPr>
        <w:t xml:space="preserve">лежит физическая культура, спорт и туризм, так как именно двигательная активность является одним из условий гармоничного развития ребенка. </w:t>
      </w:r>
    </w:p>
    <w:p w:rsidR="00724460" w:rsidRDefault="005763AF" w:rsidP="005763AF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9855B7">
        <w:rPr>
          <w:bCs/>
          <w:iCs/>
          <w:sz w:val="28"/>
          <w:szCs w:val="28"/>
        </w:rPr>
        <w:t>Цель</w:t>
      </w:r>
      <w:r w:rsidRPr="009855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программы </w:t>
      </w:r>
      <w:r w:rsidRPr="009855B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E5123D">
        <w:rPr>
          <w:iCs/>
          <w:sz w:val="28"/>
          <w:szCs w:val="28"/>
        </w:rPr>
        <w:t xml:space="preserve">создание благоприятных условий для гармоничного и перспективного личностного развития </w:t>
      </w:r>
      <w:r w:rsidR="004D4459">
        <w:rPr>
          <w:iCs/>
          <w:sz w:val="28"/>
          <w:szCs w:val="28"/>
        </w:rPr>
        <w:t>об</w:t>
      </w:r>
      <w:r w:rsidRPr="00E5123D">
        <w:rPr>
          <w:iCs/>
          <w:sz w:val="28"/>
          <w:szCs w:val="28"/>
        </w:rPr>
        <w:t>уча</w:t>
      </w:r>
      <w:r w:rsidR="004D4459">
        <w:rPr>
          <w:iCs/>
          <w:sz w:val="28"/>
          <w:szCs w:val="28"/>
        </w:rPr>
        <w:t>ю</w:t>
      </w:r>
      <w:r w:rsidRPr="00E5123D">
        <w:rPr>
          <w:iCs/>
          <w:sz w:val="28"/>
          <w:szCs w:val="28"/>
        </w:rPr>
        <w:t xml:space="preserve">щихся, формирование мотивационной сферы укрепления и сохранения здоровья посредством включения детей в туристско-краеведческую деятельность. </w:t>
      </w:r>
    </w:p>
    <w:p w:rsidR="00724460" w:rsidRDefault="00724460" w:rsidP="00E7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25 лет существования через детское объединение «Пешеходный туризм» прошло более 5000 обучающихся.</w:t>
      </w:r>
      <w:r w:rsidR="000426D2">
        <w:rPr>
          <w:rFonts w:ascii="Times New Roman" w:hAnsi="Times New Roman" w:cs="Times New Roman"/>
          <w:sz w:val="28"/>
          <w:szCs w:val="28"/>
        </w:rPr>
        <w:t xml:space="preserve"> Организовано 4800</w:t>
      </w:r>
      <w:r w:rsidR="00422991">
        <w:rPr>
          <w:rFonts w:ascii="Times New Roman" w:hAnsi="Times New Roman" w:cs="Times New Roman"/>
          <w:sz w:val="28"/>
          <w:szCs w:val="28"/>
        </w:rPr>
        <w:t xml:space="preserve"> походов выходного дня, 175 походов</w:t>
      </w:r>
      <w:r w:rsidR="00176858">
        <w:rPr>
          <w:rFonts w:ascii="Times New Roman" w:hAnsi="Times New Roman" w:cs="Times New Roman"/>
          <w:sz w:val="28"/>
          <w:szCs w:val="28"/>
        </w:rPr>
        <w:t xml:space="preserve"> разной степени сложности</w:t>
      </w:r>
      <w:r w:rsidR="00422991">
        <w:rPr>
          <w:rFonts w:ascii="Times New Roman" w:hAnsi="Times New Roman" w:cs="Times New Roman"/>
          <w:sz w:val="28"/>
          <w:szCs w:val="28"/>
        </w:rPr>
        <w:t xml:space="preserve">. </w:t>
      </w:r>
      <w:r w:rsidR="000426D2">
        <w:rPr>
          <w:rFonts w:ascii="Times New Roman" w:hAnsi="Times New Roman" w:cs="Times New Roman"/>
          <w:sz w:val="28"/>
          <w:szCs w:val="28"/>
        </w:rPr>
        <w:t>Пройдено более 20 категорийных маршрутов по Тульской, Калужской, Смоленской, Тверской</w:t>
      </w:r>
      <w:r w:rsidR="004C79F2">
        <w:rPr>
          <w:rFonts w:ascii="Times New Roman" w:hAnsi="Times New Roman" w:cs="Times New Roman"/>
          <w:sz w:val="28"/>
          <w:szCs w:val="28"/>
        </w:rPr>
        <w:t xml:space="preserve"> и</w:t>
      </w:r>
      <w:r w:rsidR="000426D2">
        <w:rPr>
          <w:rFonts w:ascii="Times New Roman" w:hAnsi="Times New Roman" w:cs="Times New Roman"/>
          <w:sz w:val="28"/>
          <w:szCs w:val="28"/>
        </w:rPr>
        <w:t xml:space="preserve"> Ленинградской областям, республике Карелия.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6D2">
        <w:rPr>
          <w:rFonts w:ascii="Times New Roman" w:hAnsi="Times New Roman" w:cs="Times New Roman"/>
          <w:sz w:val="28"/>
          <w:szCs w:val="28"/>
        </w:rPr>
        <w:t xml:space="preserve">Юные туристы отстаивали честь Городского центра </w:t>
      </w:r>
      <w:r w:rsidR="004C79F2">
        <w:rPr>
          <w:rFonts w:ascii="Times New Roman" w:hAnsi="Times New Roman" w:cs="Times New Roman"/>
          <w:sz w:val="28"/>
          <w:szCs w:val="28"/>
        </w:rPr>
        <w:t xml:space="preserve">развития и научно-технического творчества детей и юношества </w:t>
      </w:r>
      <w:r w:rsidR="000426D2">
        <w:rPr>
          <w:rFonts w:ascii="Times New Roman" w:hAnsi="Times New Roman" w:cs="Times New Roman"/>
          <w:sz w:val="28"/>
          <w:szCs w:val="28"/>
        </w:rPr>
        <w:t>на соревнованиях различного уровня по технике пешеходного туризма и спортивному ориентированию: от городских до международных. Выступали на городских, областных и международных соревнованиях «Школа безопасности»</w:t>
      </w:r>
      <w:r w:rsidR="004C79F2">
        <w:rPr>
          <w:rFonts w:ascii="Times New Roman" w:hAnsi="Times New Roman" w:cs="Times New Roman"/>
          <w:sz w:val="28"/>
          <w:szCs w:val="28"/>
        </w:rPr>
        <w:t>, на городской игре «Зарница»</w:t>
      </w:r>
      <w:r w:rsidR="000426D2">
        <w:rPr>
          <w:rFonts w:ascii="Times New Roman" w:hAnsi="Times New Roman" w:cs="Times New Roman"/>
          <w:sz w:val="28"/>
          <w:szCs w:val="28"/>
        </w:rPr>
        <w:t>.</w:t>
      </w:r>
    </w:p>
    <w:p w:rsidR="00BF016C" w:rsidRDefault="0008356A" w:rsidP="00E7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объединении п</w:t>
      </w:r>
      <w:r w:rsidR="004E6904">
        <w:rPr>
          <w:rFonts w:ascii="Times New Roman" w:hAnsi="Times New Roman" w:cs="Times New Roman"/>
          <w:sz w:val="28"/>
          <w:szCs w:val="28"/>
        </w:rPr>
        <w:t>одготовлено 3 Мастера спорта Российской Федерации, 15 кандидатов в Мастера спорта РФ, более 3000 спортсменов массовых разрядов.</w:t>
      </w:r>
      <w:r w:rsidR="0001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6E" w:rsidRDefault="00013E6E" w:rsidP="00E7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спортсмены постоянно участвуют во Всероссийских и Международных соревнованиях, занимая </w:t>
      </w:r>
      <w:r w:rsidR="004C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призовые места.</w:t>
      </w:r>
    </w:p>
    <w:p w:rsidR="00013E6E" w:rsidRDefault="004C79F2" w:rsidP="00E7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4400">
        <w:rPr>
          <w:rFonts w:ascii="Times New Roman" w:hAnsi="Times New Roman" w:cs="Times New Roman"/>
          <w:sz w:val="28"/>
          <w:szCs w:val="28"/>
        </w:rPr>
        <w:t xml:space="preserve">о всех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E74400">
        <w:rPr>
          <w:rFonts w:ascii="Times New Roman" w:hAnsi="Times New Roman" w:cs="Times New Roman"/>
          <w:sz w:val="28"/>
          <w:szCs w:val="28"/>
        </w:rPr>
        <w:t>объединения активное участие принимают родители обучающихся, а также их бабушки, дедушки, братья и сестры.</w:t>
      </w:r>
      <w:r w:rsidR="0001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82" w:rsidRDefault="00A81A82" w:rsidP="00E7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Двери </w:t>
      </w:r>
      <w:r w:rsidR="004C79F2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открыты для каждого, у кого есть желание вести здоровый образ жизни и вместе с</w:t>
      </w:r>
      <w:r w:rsidR="004C79F2">
        <w:rPr>
          <w:rFonts w:ascii="Times New Roman" w:hAnsi="Times New Roman" w:cs="Times New Roman"/>
          <w:sz w:val="28"/>
          <w:szCs w:val="28"/>
        </w:rPr>
        <w:t>о всеми</w:t>
      </w:r>
      <w:r>
        <w:rPr>
          <w:rFonts w:ascii="Times New Roman" w:hAnsi="Times New Roman" w:cs="Times New Roman"/>
          <w:sz w:val="28"/>
          <w:szCs w:val="28"/>
        </w:rPr>
        <w:t xml:space="preserve"> вновь и вновь открывать  </w:t>
      </w:r>
      <w:r w:rsidR="00E56CD8">
        <w:rPr>
          <w:rFonts w:ascii="Times New Roman" w:hAnsi="Times New Roman" w:cs="Times New Roman"/>
          <w:sz w:val="28"/>
          <w:szCs w:val="28"/>
        </w:rPr>
        <w:t>что-то новое и неизведанное в окружающем нас Мире.</w:t>
      </w:r>
    </w:p>
    <w:p w:rsidR="004C79F2" w:rsidRDefault="004C79F2" w:rsidP="004C79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79F2" w:rsidRDefault="004C79F2" w:rsidP="004C79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Киняева Татьяна Викторовна, </w:t>
      </w:r>
    </w:p>
    <w:p w:rsidR="004C79F2" w:rsidRDefault="004C79F2" w:rsidP="004C79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C79F2" w:rsidRPr="009D0307" w:rsidRDefault="004C79F2" w:rsidP="004C79F2">
      <w:pPr>
        <w:spacing w:after="0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«ГЦРиНТТДиЮ»</w:t>
      </w:r>
    </w:p>
    <w:sectPr w:rsidR="004C79F2" w:rsidRPr="009D0307" w:rsidSect="001768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7"/>
    <w:rsid w:val="00013E6E"/>
    <w:rsid w:val="000426D2"/>
    <w:rsid w:val="000760D7"/>
    <w:rsid w:val="0008356A"/>
    <w:rsid w:val="00115282"/>
    <w:rsid w:val="00120980"/>
    <w:rsid w:val="00176858"/>
    <w:rsid w:val="002855CA"/>
    <w:rsid w:val="00304FAB"/>
    <w:rsid w:val="003343C9"/>
    <w:rsid w:val="00360456"/>
    <w:rsid w:val="003865C0"/>
    <w:rsid w:val="00422991"/>
    <w:rsid w:val="004C79F2"/>
    <w:rsid w:val="004D4459"/>
    <w:rsid w:val="004E6904"/>
    <w:rsid w:val="00503917"/>
    <w:rsid w:val="00534815"/>
    <w:rsid w:val="005763AF"/>
    <w:rsid w:val="00597E39"/>
    <w:rsid w:val="00661441"/>
    <w:rsid w:val="00696AD5"/>
    <w:rsid w:val="00724460"/>
    <w:rsid w:val="00844309"/>
    <w:rsid w:val="00890E4F"/>
    <w:rsid w:val="008A2923"/>
    <w:rsid w:val="008E6C01"/>
    <w:rsid w:val="009855B7"/>
    <w:rsid w:val="009C3882"/>
    <w:rsid w:val="009D0307"/>
    <w:rsid w:val="00A06D7B"/>
    <w:rsid w:val="00A81A82"/>
    <w:rsid w:val="00A955D8"/>
    <w:rsid w:val="00B33B92"/>
    <w:rsid w:val="00BF016C"/>
    <w:rsid w:val="00C05B12"/>
    <w:rsid w:val="00D0422B"/>
    <w:rsid w:val="00D77DBB"/>
    <w:rsid w:val="00E5123D"/>
    <w:rsid w:val="00E56CD8"/>
    <w:rsid w:val="00E74400"/>
    <w:rsid w:val="00E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75869-0A3D-491C-9854-ED316377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23D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2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Зараза</dc:creator>
  <cp:lastModifiedBy>Пользователь Windows</cp:lastModifiedBy>
  <cp:revision>5</cp:revision>
  <dcterms:created xsi:type="dcterms:W3CDTF">2019-12-05T05:57:00Z</dcterms:created>
  <dcterms:modified xsi:type="dcterms:W3CDTF">2019-12-05T07:35:00Z</dcterms:modified>
</cp:coreProperties>
</file>