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59" w:rsidRPr="00597B59" w:rsidRDefault="00597B59" w:rsidP="00597B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7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резолюции Х городской онлайн-конференции лидеров ученического самоуправления «Молодежь – энергия будущего»</w:t>
      </w:r>
    </w:p>
    <w:p w:rsidR="00597B59" w:rsidRPr="00597B59" w:rsidRDefault="00597B59" w:rsidP="00597B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7B59" w:rsidRPr="00597B59" w:rsidRDefault="00597B59" w:rsidP="00597B59">
      <w:pPr>
        <w:spacing w:after="0" w:line="240" w:lineRule="auto"/>
        <w:ind w:firstLine="567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ноября 2020 года состоялась онлайн  конференция лидеров ученического самоуправления «Молодежь - энергия будущего». Организаторами выступила Тульская городская школьная Дума при содействии МБУДО «Городской центр развития и научно-технического творчества детей и юношества». </w:t>
      </w:r>
    </w:p>
    <w:p w:rsidR="00597B59" w:rsidRPr="00597B59" w:rsidRDefault="00597B59" w:rsidP="00597B59">
      <w:pPr>
        <w:spacing w:after="0" w:line="240" w:lineRule="auto"/>
        <w:ind w:firstLine="567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Тульская городская школьная Дума (далее - ТГШД) является добровольным, основанным на членстве, самоуправляемым, негосударственным, неполитическим, некоммерческим формированием, созданным по инициативе школьников города Тулы для совместной деятельности в целях защиты прав детей и реализации общих интересов.</w:t>
      </w:r>
    </w:p>
    <w:p w:rsidR="00597B59" w:rsidRPr="00597B59" w:rsidRDefault="00597B59" w:rsidP="00597B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ТГШД действует в соответствии с Конституцией Российской Федерации, российским и международным законодательством о правах и социальной защите детей, законами РФ «Об общественных объединениях», «О поддержке детских и молодежных общественных объединений» и другими законами и подзаконными актами Российской Федерации, а также положением о ТГШД.</w:t>
      </w:r>
    </w:p>
    <w:p w:rsidR="00597B59" w:rsidRPr="00597B59" w:rsidRDefault="00597B59" w:rsidP="00597B59">
      <w:pPr>
        <w:spacing w:after="0" w:line="240" w:lineRule="auto"/>
        <w:ind w:firstLine="567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B59" w:rsidRPr="00597B59" w:rsidRDefault="00597B59" w:rsidP="00597B59">
      <w:pPr>
        <w:spacing w:after="0" w:line="240" w:lineRule="auto"/>
        <w:ind w:firstLine="567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конференции стали  более 100 обучающихся и педагогов из 30 образовательных учреждений города Тулы.</w:t>
      </w:r>
    </w:p>
    <w:p w:rsidR="00597B59" w:rsidRPr="00597B59" w:rsidRDefault="00597B59" w:rsidP="00597B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Обсудив выступление на пленарном заседании председателя ТГШД V</w:t>
      </w:r>
      <w:r w:rsidRPr="00597B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9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созыва, выслушав предложения, выработанные на работе секций конференции, участники конференции предложили:</w:t>
      </w:r>
    </w:p>
    <w:p w:rsidR="00597B59" w:rsidRPr="00597B59" w:rsidRDefault="00597B59" w:rsidP="00597B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B59" w:rsidRPr="00597B59" w:rsidRDefault="00597B59" w:rsidP="00597B59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B59">
        <w:rPr>
          <w:rFonts w:ascii="Times New Roman" w:eastAsia="Calibri" w:hAnsi="Times New Roman" w:cs="Times New Roman"/>
          <w:i/>
          <w:sz w:val="28"/>
          <w:szCs w:val="28"/>
        </w:rPr>
        <w:t>Секция «</w:t>
      </w:r>
      <w:r w:rsidRPr="00597B5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Польза и вред ученического самоуправления</w:t>
      </w:r>
      <w:r w:rsidRPr="00597B59">
        <w:rPr>
          <w:rFonts w:ascii="Times New Roman" w:eastAsia="Calibri" w:hAnsi="Times New Roman" w:cs="Times New Roman"/>
          <w:i/>
          <w:sz w:val="28"/>
          <w:szCs w:val="28"/>
        </w:rPr>
        <w:t>»:</w:t>
      </w:r>
    </w:p>
    <w:p w:rsidR="00597B59" w:rsidRPr="00597B59" w:rsidRDefault="00597B59" w:rsidP="00597B59">
      <w:pPr>
        <w:numPr>
          <w:ilvl w:val="0"/>
          <w:numId w:val="2"/>
        </w:numPr>
        <w:spacing w:after="0" w:line="240" w:lineRule="auto"/>
        <w:ind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B59">
        <w:rPr>
          <w:rFonts w:ascii="Times New Roman" w:eastAsia="Calibri" w:hAnsi="Times New Roman" w:cs="Times New Roman"/>
          <w:sz w:val="28"/>
          <w:szCs w:val="28"/>
        </w:rPr>
        <w:t>использовать информацию о деятельности Тульской городской школьной Думы в работе органов ученического самоуправления центров образования города;</w:t>
      </w:r>
    </w:p>
    <w:p w:rsidR="00597B59" w:rsidRPr="00597B59" w:rsidRDefault="00597B59" w:rsidP="00597B59">
      <w:pPr>
        <w:numPr>
          <w:ilvl w:val="0"/>
          <w:numId w:val="2"/>
        </w:numPr>
        <w:spacing w:after="0" w:line="240" w:lineRule="auto"/>
        <w:ind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B59">
        <w:rPr>
          <w:rFonts w:ascii="Times New Roman" w:eastAsia="Calibri" w:hAnsi="Times New Roman" w:cs="Times New Roman"/>
          <w:sz w:val="28"/>
          <w:szCs w:val="28"/>
        </w:rPr>
        <w:t>проводить школу лидеров ученического самоуправления для активистов центров образования по программе «Школа актива»;</w:t>
      </w:r>
    </w:p>
    <w:p w:rsidR="00597B59" w:rsidRPr="00597B59" w:rsidRDefault="009E0F10" w:rsidP="00597B59">
      <w:pPr>
        <w:numPr>
          <w:ilvl w:val="0"/>
          <w:numId w:val="2"/>
        </w:numPr>
        <w:spacing w:after="0" w:line="240" w:lineRule="auto"/>
        <w:ind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B59">
        <w:rPr>
          <w:rFonts w:ascii="Times New Roman" w:eastAsia="Calibri" w:hAnsi="Times New Roman" w:cs="Times New Roman"/>
          <w:sz w:val="28"/>
          <w:szCs w:val="28"/>
        </w:rPr>
        <w:t xml:space="preserve">проводить </w:t>
      </w:r>
      <w:r w:rsidR="00597B59" w:rsidRPr="00597B59">
        <w:rPr>
          <w:rFonts w:ascii="Times New Roman" w:eastAsia="Calibri" w:hAnsi="Times New Roman" w:cs="Times New Roman"/>
          <w:sz w:val="28"/>
          <w:szCs w:val="28"/>
        </w:rPr>
        <w:t>обмен опытом ученического самоуправления между центрами образования города;</w:t>
      </w:r>
      <w:bookmarkStart w:id="0" w:name="_GoBack"/>
      <w:bookmarkEnd w:id="0"/>
    </w:p>
    <w:p w:rsidR="00597B59" w:rsidRPr="00597B59" w:rsidRDefault="00597B59" w:rsidP="00597B59">
      <w:pPr>
        <w:numPr>
          <w:ilvl w:val="0"/>
          <w:numId w:val="2"/>
        </w:numPr>
        <w:spacing w:after="0" w:line="240" w:lineRule="auto"/>
        <w:ind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B59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Pr="00597B5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97B59">
        <w:rPr>
          <w:rFonts w:ascii="Times New Roman" w:eastAsia="Calibri" w:hAnsi="Times New Roman" w:cs="Times New Roman"/>
          <w:sz w:val="28"/>
          <w:szCs w:val="28"/>
        </w:rPr>
        <w:t xml:space="preserve"> городской форум презид</w:t>
      </w:r>
      <w:r w:rsidR="009E0F10">
        <w:rPr>
          <w:rFonts w:ascii="Times New Roman" w:eastAsia="Calibri" w:hAnsi="Times New Roman" w:cs="Times New Roman"/>
          <w:sz w:val="28"/>
          <w:szCs w:val="28"/>
        </w:rPr>
        <w:t>ентов школ «Вместе мы команда!»</w:t>
      </w:r>
    </w:p>
    <w:p w:rsidR="00597B59" w:rsidRPr="00597B59" w:rsidRDefault="00597B59" w:rsidP="00597B5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7B59" w:rsidRPr="00597B59" w:rsidRDefault="00597B59" w:rsidP="00597B59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B59">
        <w:rPr>
          <w:rFonts w:ascii="Times New Roman" w:eastAsia="Calibri" w:hAnsi="Times New Roman" w:cs="Times New Roman"/>
          <w:i/>
          <w:sz w:val="28"/>
          <w:szCs w:val="28"/>
        </w:rPr>
        <w:t>Секция «</w:t>
      </w:r>
      <w:r w:rsidRPr="00597B5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Ученическое самоуправление с педагогом или без»:</w:t>
      </w:r>
    </w:p>
    <w:p w:rsidR="00597B59" w:rsidRPr="00597B59" w:rsidRDefault="00597B59" w:rsidP="00597B59">
      <w:pPr>
        <w:numPr>
          <w:ilvl w:val="0"/>
          <w:numId w:val="3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B59">
        <w:rPr>
          <w:rFonts w:ascii="Times New Roman" w:eastAsia="Calibri" w:hAnsi="Times New Roman" w:cs="Times New Roman"/>
          <w:sz w:val="28"/>
          <w:szCs w:val="28"/>
        </w:rPr>
        <w:t>осуществлять тесную взаимосвязь с педагогами в формате «Круглый стол», «Душевные вечера»;</w:t>
      </w:r>
    </w:p>
    <w:p w:rsidR="00597B59" w:rsidRPr="00597B59" w:rsidRDefault="00597B59" w:rsidP="00597B59">
      <w:pPr>
        <w:numPr>
          <w:ilvl w:val="0"/>
          <w:numId w:val="3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B59">
        <w:rPr>
          <w:rFonts w:ascii="Times New Roman" w:eastAsia="Calibri" w:hAnsi="Times New Roman" w:cs="Times New Roman"/>
          <w:sz w:val="28"/>
          <w:szCs w:val="28"/>
        </w:rPr>
        <w:t>привлекать к участию в мероприятиях городского уровня педагогов центров образования в качестве активных участников;</w:t>
      </w:r>
    </w:p>
    <w:p w:rsidR="00597B59" w:rsidRPr="00597B59" w:rsidRDefault="00597B59" w:rsidP="00597B59">
      <w:pPr>
        <w:numPr>
          <w:ilvl w:val="0"/>
          <w:numId w:val="3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B59">
        <w:rPr>
          <w:rFonts w:ascii="Times New Roman" w:eastAsia="Calibri" w:hAnsi="Times New Roman" w:cs="Times New Roman"/>
          <w:sz w:val="28"/>
          <w:szCs w:val="28"/>
        </w:rPr>
        <w:lastRenderedPageBreak/>
        <w:t>проявлять инициативу и ответственность в порученных делах.</w:t>
      </w:r>
    </w:p>
    <w:p w:rsidR="00597B59" w:rsidRPr="00597B59" w:rsidRDefault="00597B59" w:rsidP="00597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7B59" w:rsidRPr="00597B59" w:rsidRDefault="00597B59" w:rsidP="00597B59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B59">
        <w:rPr>
          <w:rFonts w:ascii="Times New Roman" w:eastAsia="Calibri" w:hAnsi="Times New Roman" w:cs="Times New Roman"/>
          <w:i/>
          <w:sz w:val="28"/>
          <w:szCs w:val="28"/>
        </w:rPr>
        <w:t>Секция «Нужно ли ученическое самоуправление администрации?</w:t>
      </w:r>
      <w:r w:rsidRPr="00597B5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»:</w:t>
      </w:r>
    </w:p>
    <w:p w:rsidR="00597B59" w:rsidRPr="00597B59" w:rsidRDefault="00597B59" w:rsidP="00597B59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B59">
        <w:rPr>
          <w:rFonts w:ascii="Times New Roman" w:eastAsia="Calibri" w:hAnsi="Times New Roman" w:cs="Times New Roman"/>
          <w:sz w:val="28"/>
          <w:szCs w:val="28"/>
        </w:rPr>
        <w:t>не забывать, что администрация  и обучающиеся центра образования – союзники в развитии ученического самоуправления;</w:t>
      </w:r>
    </w:p>
    <w:p w:rsidR="00597B59" w:rsidRPr="00597B59" w:rsidRDefault="00597B59" w:rsidP="00597B59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B59">
        <w:rPr>
          <w:rFonts w:ascii="Times New Roman" w:eastAsia="Calibri" w:hAnsi="Times New Roman" w:cs="Times New Roman"/>
          <w:sz w:val="28"/>
          <w:szCs w:val="28"/>
        </w:rPr>
        <w:t>больше общаться с представителями администрации центра образования;</w:t>
      </w:r>
    </w:p>
    <w:p w:rsidR="00597B59" w:rsidRPr="00597B59" w:rsidRDefault="00597B59" w:rsidP="00597B59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B59">
        <w:rPr>
          <w:rFonts w:ascii="Times New Roman" w:eastAsia="Calibri" w:hAnsi="Times New Roman" w:cs="Times New Roman"/>
          <w:sz w:val="28"/>
          <w:szCs w:val="28"/>
        </w:rPr>
        <w:t xml:space="preserve">реализовывать идеи администрации и предлагать свои. </w:t>
      </w:r>
    </w:p>
    <w:p w:rsidR="003A5416" w:rsidRPr="00282943" w:rsidRDefault="003A5416" w:rsidP="0028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416" w:rsidRPr="0028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FD2"/>
    <w:multiLevelType w:val="hybridMultilevel"/>
    <w:tmpl w:val="76FE5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71657D"/>
    <w:multiLevelType w:val="hybridMultilevel"/>
    <w:tmpl w:val="66E61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462196"/>
    <w:multiLevelType w:val="hybridMultilevel"/>
    <w:tmpl w:val="4BD821BE"/>
    <w:lvl w:ilvl="0" w:tplc="FB24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8740C"/>
    <w:multiLevelType w:val="hybridMultilevel"/>
    <w:tmpl w:val="22F8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94AA9"/>
    <w:multiLevelType w:val="hybridMultilevel"/>
    <w:tmpl w:val="0E58C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95"/>
    <w:rsid w:val="00077904"/>
    <w:rsid w:val="00282943"/>
    <w:rsid w:val="003A5416"/>
    <w:rsid w:val="003C67F8"/>
    <w:rsid w:val="003E1920"/>
    <w:rsid w:val="004F006D"/>
    <w:rsid w:val="00597B59"/>
    <w:rsid w:val="009E0F10"/>
    <w:rsid w:val="00BE0B95"/>
    <w:rsid w:val="00C9619D"/>
    <w:rsid w:val="00D07C9F"/>
    <w:rsid w:val="00D2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F4254-0E4D-41B4-A8C6-A6B1324D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288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</cp:lastModifiedBy>
  <cp:revision>9</cp:revision>
  <dcterms:created xsi:type="dcterms:W3CDTF">2020-11-23T13:24:00Z</dcterms:created>
  <dcterms:modified xsi:type="dcterms:W3CDTF">2020-11-23T13:49:00Z</dcterms:modified>
</cp:coreProperties>
</file>