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3E" w:rsidRDefault="0091193E" w:rsidP="0091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91193E" w:rsidRDefault="0091193E" w:rsidP="0091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>малых форм отдыха, оздоровления и занятости детей</w:t>
      </w:r>
      <w:r w:rsidRPr="00D24B4F">
        <w:t xml:space="preserve"> </w:t>
      </w:r>
      <w:r w:rsidRPr="00D24B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85133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 формате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93E" w:rsidRDefault="0091193E" w:rsidP="0091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>осенних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 каникул 2021 года </w:t>
      </w:r>
    </w:p>
    <w:p w:rsidR="0091193E" w:rsidRDefault="00652BD8" w:rsidP="0091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(25.10.2021 – 07.11</w:t>
      </w:r>
      <w:r w:rsidR="0091193E">
        <w:rPr>
          <w:rFonts w:ascii="Times New Roman" w:hAnsi="Times New Roman" w:cs="Times New Roman"/>
          <w:b/>
          <w:sz w:val="28"/>
          <w:szCs w:val="28"/>
        </w:rPr>
        <w:t>.2021)</w:t>
      </w:r>
    </w:p>
    <w:p w:rsidR="0091193E" w:rsidRDefault="0091193E" w:rsidP="0091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506" w:type="pct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3258"/>
        <w:gridCol w:w="1703"/>
        <w:gridCol w:w="2267"/>
        <w:gridCol w:w="1417"/>
        <w:gridCol w:w="1417"/>
        <w:gridCol w:w="1918"/>
        <w:gridCol w:w="1930"/>
      </w:tblGrid>
      <w:tr w:rsidR="00F15CB2" w:rsidRPr="00F15CB2" w:rsidTr="008E7F0E">
        <w:trPr>
          <w:jc w:val="center"/>
        </w:trPr>
        <w:tc>
          <w:tcPr>
            <w:tcW w:w="662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Наименование </w:t>
            </w:r>
            <w:r w:rsidRPr="00F15CB2">
              <w:rPr>
                <w:bCs/>
                <w:sz w:val="24"/>
                <w:szCs w:val="24"/>
              </w:rPr>
              <w:t>организации, организующей малые формы досуга (занятости) детей</w:t>
            </w:r>
          </w:p>
        </w:tc>
        <w:tc>
          <w:tcPr>
            <w:tcW w:w="1016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1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707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Ссылка для подключения к мероприятию</w:t>
            </w:r>
          </w:p>
        </w:tc>
        <w:tc>
          <w:tcPr>
            <w:tcW w:w="442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442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Максимальное число участников</w:t>
            </w:r>
          </w:p>
        </w:tc>
        <w:tc>
          <w:tcPr>
            <w:tcW w:w="598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Ответственный</w:t>
            </w:r>
          </w:p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602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Необходимое оборудование, канцелярские принадлежности и т.п.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9F2E09" w:rsidRPr="00F15CB2" w:rsidRDefault="009F2E09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Акция </w:t>
            </w:r>
          </w:p>
          <w:p w:rsidR="0091193E" w:rsidRPr="00F15CB2" w:rsidRDefault="009F2E09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«</w:t>
            </w:r>
            <w:r w:rsidR="00584417" w:rsidRPr="00F15CB2">
              <w:rPr>
                <w:sz w:val="24"/>
                <w:szCs w:val="24"/>
              </w:rPr>
              <w:t>С Днем р</w:t>
            </w:r>
            <w:r w:rsidRPr="00F15CB2">
              <w:rPr>
                <w:sz w:val="24"/>
                <w:szCs w:val="24"/>
              </w:rPr>
              <w:t>ождения, РДШ!»</w:t>
            </w:r>
          </w:p>
        </w:tc>
        <w:tc>
          <w:tcPr>
            <w:tcW w:w="531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25</w:t>
            </w:r>
            <w:r w:rsidR="009F2E09" w:rsidRPr="00F15CB2">
              <w:rPr>
                <w:sz w:val="24"/>
                <w:szCs w:val="24"/>
              </w:rPr>
              <w:t>-29</w:t>
            </w:r>
            <w:r w:rsidRPr="00F15CB2">
              <w:rPr>
                <w:sz w:val="24"/>
                <w:szCs w:val="24"/>
              </w:rPr>
              <w:t>.10.2021</w:t>
            </w:r>
          </w:p>
          <w:p w:rsidR="009F2E09" w:rsidRPr="00F15CB2" w:rsidRDefault="009F2E09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</w:tc>
        <w:tc>
          <w:tcPr>
            <w:tcW w:w="707" w:type="pct"/>
          </w:tcPr>
          <w:p w:rsidR="0091193E" w:rsidRPr="00652BD8" w:rsidRDefault="00FE6938" w:rsidP="009F2E09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4" w:history="1">
              <w:r w:rsidR="009F2E09" w:rsidRPr="00652BD8">
                <w:rPr>
                  <w:rStyle w:val="a4"/>
                  <w:color w:val="0070C0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442" w:type="pct"/>
          </w:tcPr>
          <w:p w:rsidR="0091193E" w:rsidRPr="00F15CB2" w:rsidRDefault="009F2E09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14+</w:t>
            </w:r>
          </w:p>
        </w:tc>
        <w:tc>
          <w:tcPr>
            <w:tcW w:w="442" w:type="pct"/>
          </w:tcPr>
          <w:p w:rsidR="0091193E" w:rsidRPr="00F15CB2" w:rsidRDefault="009F2E09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150</w:t>
            </w:r>
          </w:p>
        </w:tc>
        <w:tc>
          <w:tcPr>
            <w:tcW w:w="598" w:type="pct"/>
          </w:tcPr>
          <w:p w:rsidR="0091193E" w:rsidRPr="00F15CB2" w:rsidRDefault="009F2E09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Балакина А.В.</w:t>
            </w:r>
          </w:p>
        </w:tc>
        <w:tc>
          <w:tcPr>
            <w:tcW w:w="602" w:type="pct"/>
          </w:tcPr>
          <w:p w:rsidR="0091193E" w:rsidRPr="00F15CB2" w:rsidRDefault="00AF1665" w:rsidP="00AF166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="00A1103D" w:rsidRPr="00F15CB2">
              <w:rPr>
                <w:sz w:val="24"/>
                <w:szCs w:val="24"/>
              </w:rPr>
              <w:t xml:space="preserve">мобильное устройство 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91193E" w:rsidRPr="00F15CB2" w:rsidRDefault="00AF1665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Познавательный марафон «Читающая нация в читающем мире»</w:t>
            </w:r>
          </w:p>
        </w:tc>
        <w:tc>
          <w:tcPr>
            <w:tcW w:w="531" w:type="pct"/>
          </w:tcPr>
          <w:p w:rsidR="0091193E" w:rsidRPr="00F15CB2" w:rsidRDefault="0091193E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25</w:t>
            </w:r>
            <w:r w:rsidR="00AF1665" w:rsidRPr="00F15CB2">
              <w:rPr>
                <w:sz w:val="24"/>
                <w:szCs w:val="24"/>
              </w:rPr>
              <w:t>-27</w:t>
            </w:r>
            <w:r w:rsidRPr="00F15CB2">
              <w:rPr>
                <w:sz w:val="24"/>
                <w:szCs w:val="24"/>
              </w:rPr>
              <w:t>.10.2021</w:t>
            </w:r>
          </w:p>
          <w:p w:rsidR="00AF1665" w:rsidRPr="00F15CB2" w:rsidRDefault="00AF1665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  <w:p w:rsidR="00AF1665" w:rsidRPr="00F15CB2" w:rsidRDefault="00AF1665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91193E" w:rsidRPr="00652BD8" w:rsidRDefault="00FE6938" w:rsidP="009F2E09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5" w:tgtFrame="_blank" w:history="1">
              <w:r w:rsidR="00AF1665" w:rsidRPr="00652BD8">
                <w:rPr>
                  <w:rStyle w:val="a4"/>
                  <w:color w:val="0070C0"/>
                  <w:sz w:val="24"/>
                  <w:szCs w:val="24"/>
                </w:rPr>
                <w:t>https://vk.com/event208058561</w:t>
              </w:r>
            </w:hyperlink>
          </w:p>
        </w:tc>
        <w:tc>
          <w:tcPr>
            <w:tcW w:w="442" w:type="pct"/>
          </w:tcPr>
          <w:p w:rsidR="0091193E" w:rsidRPr="00F15CB2" w:rsidRDefault="00AF1665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9+</w:t>
            </w:r>
          </w:p>
        </w:tc>
        <w:tc>
          <w:tcPr>
            <w:tcW w:w="442" w:type="pct"/>
          </w:tcPr>
          <w:p w:rsidR="0091193E" w:rsidRPr="00F15CB2" w:rsidRDefault="00AF1665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</w:tcPr>
          <w:p w:rsidR="0091193E" w:rsidRPr="00F15CB2" w:rsidRDefault="00AF1665" w:rsidP="00FE693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Подосенова Е.И.</w:t>
            </w:r>
            <w:r w:rsidR="00FE6938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AF1665" w:rsidRPr="00F15CB2" w:rsidRDefault="00AF1665" w:rsidP="00AF166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Гончарова Н.А.</w:t>
            </w:r>
          </w:p>
        </w:tc>
        <w:tc>
          <w:tcPr>
            <w:tcW w:w="602" w:type="pct"/>
          </w:tcPr>
          <w:p w:rsidR="0091193E" w:rsidRPr="00F15CB2" w:rsidRDefault="00A1103D" w:rsidP="009F2E09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Виртуальная выставка открытого конкурса 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открыток в технике оригами 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«Наука открывает тайны» 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с всероссийским участием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25 – 31.10.2021,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09.00 – 18.00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6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  <w:r w:rsidR="00FC1BE6" w:rsidRPr="00652BD8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5-18 лет, обучающиеся города Тулы и других областей России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155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Подосенова Е.И.</w:t>
            </w:r>
            <w:r w:rsidR="00FE6938">
              <w:rPr>
                <w:sz w:val="24"/>
                <w:szCs w:val="24"/>
              </w:rPr>
              <w:t>,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Гончарова Н.А.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Онлайн-викторина «Мы живем в России!»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26.10.2021</w:t>
            </w:r>
          </w:p>
          <w:p w:rsidR="00FC1BE6" w:rsidRPr="00F15CB2" w:rsidRDefault="00FC1BE6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FC1BE6" w:rsidRPr="00652BD8" w:rsidRDefault="00FC1BE6" w:rsidP="00FC1BE6">
            <w:pPr>
              <w:spacing w:line="240" w:lineRule="auto"/>
              <w:contextualSpacing/>
              <w:jc w:val="center"/>
              <w:rPr>
                <w:rStyle w:val="a4"/>
                <w:color w:val="0070C0"/>
                <w:sz w:val="24"/>
                <w:szCs w:val="24"/>
              </w:rPr>
            </w:pPr>
            <w:r w:rsidRPr="00652BD8">
              <w:rPr>
                <w:rStyle w:val="a4"/>
                <w:color w:val="0070C0"/>
                <w:sz w:val="24"/>
                <w:szCs w:val="24"/>
              </w:rPr>
              <w:t>https://vk.com/public194510886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7+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Коробкина А.С.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Дистанционная историческая интеллектуальная викторина «О героях былых времен: 1612 год», посвященная Дню народного единства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26.10.2021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15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FC1BE6" w:rsidRPr="00652BD8" w:rsidRDefault="00FE6938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7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  <w:r w:rsidR="00FC1BE6" w:rsidRPr="00652BD8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Синькова Г.И.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Общее заседание депутатов ТГШД. 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Тема: «Подготовка 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 конференции лидеров ученического самоуправления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"Активность. Самостоятельность. Инициатива»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27.10.2021</w:t>
            </w:r>
          </w:p>
          <w:p w:rsidR="00FC1BE6" w:rsidRPr="00F15CB2" w:rsidRDefault="00FC1BE6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16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</w:tc>
        <w:tc>
          <w:tcPr>
            <w:tcW w:w="707" w:type="pct"/>
          </w:tcPr>
          <w:p w:rsidR="00FC1BE6" w:rsidRPr="00652BD8" w:rsidRDefault="00FC1BE6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r w:rsidRPr="00652BD8">
              <w:rPr>
                <w:color w:val="0070C0"/>
                <w:sz w:val="24"/>
                <w:szCs w:val="24"/>
              </w:rPr>
              <w:t xml:space="preserve">На платформе </w:t>
            </w:r>
            <w:r w:rsidRPr="00652BD8">
              <w:rPr>
                <w:color w:val="0070C0"/>
                <w:sz w:val="24"/>
                <w:szCs w:val="24"/>
                <w:lang w:val="en-US"/>
              </w:rPr>
              <w:t>ZOOM</w:t>
            </w:r>
          </w:p>
          <w:p w:rsidR="00FC1BE6" w:rsidRPr="00652BD8" w:rsidRDefault="00FE6938" w:rsidP="00FC1BE6">
            <w:pPr>
              <w:rPr>
                <w:color w:val="0070C0"/>
                <w:sz w:val="24"/>
                <w:szCs w:val="24"/>
              </w:rPr>
            </w:pPr>
            <w:hyperlink r:id="rId8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https://us04web.zoom.us/j/73798907016?pwd=OWtya0VHbGRhWWhWNE5BMVVtdXZuUT09</w:t>
              </w:r>
            </w:hyperlink>
            <w:r w:rsidR="00FC1BE6" w:rsidRPr="00652BD8">
              <w:rPr>
                <w:color w:val="0070C0"/>
                <w:sz w:val="24"/>
                <w:szCs w:val="24"/>
              </w:rPr>
              <w:t xml:space="preserve"> </w:t>
            </w:r>
          </w:p>
          <w:p w:rsidR="00FC1BE6" w:rsidRPr="00652BD8" w:rsidRDefault="00FC1BE6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14+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60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Бузина Л.В.</w:t>
            </w:r>
            <w:r w:rsidR="00FE6938">
              <w:rPr>
                <w:sz w:val="24"/>
                <w:szCs w:val="24"/>
              </w:rPr>
              <w:t>,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Котова А.М.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Дистанционный Осенний кубок по игре 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«Что? Где? Когда?»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27.10.2021</w:t>
            </w:r>
          </w:p>
          <w:p w:rsidR="00FC1BE6" w:rsidRPr="00F15CB2" w:rsidRDefault="00FC1BE6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18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00-19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9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https://vk.com/public174306943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7+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Жигулина И.В.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Дистанционная интеллектуальная викторина «Литературные семейки», посвященная Дню бабушек и дедушек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28.10.2021</w:t>
            </w:r>
          </w:p>
          <w:p w:rsidR="00FC1BE6" w:rsidRPr="00F15CB2" w:rsidRDefault="00FC1BE6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15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  <w:r w:rsidR="00FC1BE6" w:rsidRPr="00652BD8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Синькова Г.И.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Дистанционный интеллектуальный турнир «Бабушка рядышком 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с дедушкой»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28.10.2021</w:t>
            </w:r>
          </w:p>
          <w:p w:rsidR="00FC1BE6" w:rsidRPr="00F15CB2" w:rsidRDefault="00FC1BE6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16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11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https://vk.com/public174306943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7+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Жигулина И.В.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по изобразительному искусству: правополушарное рисование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«Русская береза»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29.10.2021</w:t>
            </w:r>
          </w:p>
          <w:p w:rsidR="00FC1BE6" w:rsidRPr="00F15CB2" w:rsidRDefault="00FC1BE6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</w:tc>
        <w:tc>
          <w:tcPr>
            <w:tcW w:w="707" w:type="pct"/>
            <w:shd w:val="clear" w:color="auto" w:fill="auto"/>
          </w:tcPr>
          <w:p w:rsidR="00FC1BE6" w:rsidRPr="00652BD8" w:rsidRDefault="00FC1BE6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  <w:shd w:val="clear" w:color="auto" w:fill="F0F2F5"/>
                <w:lang w:val="en-US"/>
              </w:rPr>
            </w:pPr>
            <w:r w:rsidRPr="00652BD8">
              <w:rPr>
                <w:color w:val="0070C0"/>
                <w:sz w:val="24"/>
                <w:szCs w:val="24"/>
              </w:rPr>
              <w:t>На платформе</w:t>
            </w:r>
            <w:r w:rsidRPr="00652BD8">
              <w:rPr>
                <w:color w:val="0070C0"/>
                <w:sz w:val="24"/>
                <w:szCs w:val="24"/>
                <w:shd w:val="clear" w:color="auto" w:fill="F0F2F5"/>
              </w:rPr>
              <w:t xml:space="preserve"> </w:t>
            </w:r>
            <w:r w:rsidRPr="00652BD8">
              <w:rPr>
                <w:color w:val="0070C0"/>
                <w:sz w:val="24"/>
                <w:szCs w:val="24"/>
                <w:lang w:val="en-US"/>
              </w:rPr>
              <w:t>ZOOM</w:t>
            </w:r>
          </w:p>
          <w:p w:rsidR="00FC1BE6" w:rsidRPr="00652BD8" w:rsidRDefault="00FE6938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12" w:tgtFrame="_blank" w:history="1">
              <w:r w:rsidR="00FC1BE6" w:rsidRPr="00652BD8">
                <w:rPr>
                  <w:rFonts w:eastAsiaTheme="minorHAnsi"/>
                  <w:color w:val="0070C0"/>
                  <w:sz w:val="24"/>
                  <w:szCs w:val="24"/>
                  <w:lang w:val="en-US" w:eastAsia="en-US"/>
                </w:rPr>
                <w:t>https://us04web.zoom.us/j/71995861917?pwd=N2NlZFhJS01</w:t>
              </w:r>
            </w:hyperlink>
            <w:proofErr w:type="gramStart"/>
            <w:r w:rsidR="00FC1BE6" w:rsidRPr="00652BD8">
              <w:rPr>
                <w:rFonts w:eastAsiaTheme="minorHAnsi"/>
                <w:color w:val="0070C0"/>
                <w:sz w:val="24"/>
                <w:szCs w:val="24"/>
                <w:lang w:val="en-US" w:eastAsia="en-US"/>
              </w:rPr>
              <w:t>..</w:t>
            </w:r>
            <w:proofErr w:type="gramEnd"/>
            <w:r w:rsidR="00FC1BE6" w:rsidRPr="00652BD8">
              <w:rPr>
                <w:rFonts w:eastAsiaTheme="minorHAnsi"/>
                <w:color w:val="0070C0"/>
                <w:sz w:val="24"/>
                <w:szCs w:val="24"/>
                <w:lang w:val="en-US" w:eastAsia="en-US"/>
              </w:rPr>
              <w:br/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lang w:eastAsia="en-US"/>
              </w:rPr>
              <w:t>Идентификатор</w:t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shd w:val="clear" w:color="auto" w:fill="F0F2F5"/>
                <w:lang w:eastAsia="en-US"/>
              </w:rPr>
              <w:t xml:space="preserve"> </w:t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lang w:eastAsia="en-US"/>
              </w:rPr>
              <w:t>конференции: 719</w:t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shd w:val="clear" w:color="auto" w:fill="F0F2F5"/>
                <w:lang w:eastAsia="en-US"/>
              </w:rPr>
              <w:t xml:space="preserve"> </w:t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lang w:eastAsia="en-US"/>
              </w:rPr>
              <w:t>9586 1917</w:t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lang w:eastAsia="en-US"/>
              </w:rPr>
              <w:br/>
              <w:t>Код доступа:</w:t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shd w:val="clear" w:color="auto" w:fill="F0F2F5"/>
                <w:lang w:eastAsia="en-US"/>
              </w:rPr>
              <w:t xml:space="preserve"> </w:t>
            </w:r>
            <w:r w:rsidR="00FC1BE6" w:rsidRPr="00652BD8">
              <w:rPr>
                <w:rFonts w:eastAsiaTheme="minorHAnsi"/>
                <w:color w:val="0070C0"/>
                <w:sz w:val="24"/>
                <w:szCs w:val="24"/>
                <w:lang w:eastAsia="en-US"/>
              </w:rPr>
              <w:t>a95Dbg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7+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Пистряк О.С.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Гуашь, альбомный лист, влажные салфетки, губка для мытья посуды, кисть «Синтетика» тонкая, ватные палочки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Дистанционный интеллектуальный турнир «Когда народ един»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29.10.2021</w:t>
            </w:r>
          </w:p>
          <w:p w:rsidR="00FC1BE6" w:rsidRPr="00F15CB2" w:rsidRDefault="00FC1BE6" w:rsidP="00B345B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16</w:t>
            </w:r>
            <w:r w:rsidR="00B345B4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</w:rPr>
              <w:t>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spacing w:line="240" w:lineRule="auto"/>
              <w:contextualSpacing/>
              <w:jc w:val="center"/>
              <w:rPr>
                <w:color w:val="0070C0"/>
                <w:sz w:val="24"/>
                <w:szCs w:val="24"/>
              </w:rPr>
            </w:pPr>
            <w:hyperlink r:id="rId13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https://vk.com/public174306943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7+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Жигулина И.В.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по домашней косметике</w:t>
            </w:r>
            <w:r w:rsidR="00B97B29" w:rsidRPr="00F15CB2">
              <w:rPr>
                <w:sz w:val="24"/>
                <w:szCs w:val="24"/>
              </w:rPr>
              <w:t>, в рамках марафона «Следуй за мной»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30.10.2021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14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  <w:p w:rsidR="00FC1BE6" w:rsidRPr="00652BD8" w:rsidRDefault="00FC1BE6" w:rsidP="00FC1BE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Дегтярева О.Н.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Компьютер, лимонная кислота, сода, пищевой краситель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A524C5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  <w:lang w:val="en-US"/>
              </w:rPr>
              <w:t>Folk</w:t>
            </w:r>
            <w:r w:rsidRPr="00F15CB2">
              <w:rPr>
                <w:sz w:val="24"/>
                <w:szCs w:val="24"/>
              </w:rPr>
              <w:t>-проект по праздникам народного календаря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30.10.2021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FC1BE6" w:rsidRPr="00652BD8" w:rsidRDefault="00FC1BE6" w:rsidP="00FC1BE6">
            <w:pPr>
              <w:spacing w:line="240" w:lineRule="auto"/>
              <w:contextualSpacing/>
              <w:jc w:val="center"/>
              <w:rPr>
                <w:rStyle w:val="a4"/>
                <w:color w:val="0070C0"/>
                <w:sz w:val="24"/>
                <w:szCs w:val="24"/>
              </w:rPr>
            </w:pPr>
            <w:r w:rsidRPr="00652BD8">
              <w:rPr>
                <w:rStyle w:val="a4"/>
                <w:color w:val="0070C0"/>
                <w:sz w:val="24"/>
                <w:szCs w:val="24"/>
              </w:rPr>
              <w:t>https://vk.com/public194510886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Козлов В.С., Коробкина А.С.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A524C5" w:rsidRPr="00F15CB2" w:rsidRDefault="00A524C5" w:rsidP="00A524C5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A524C5" w:rsidRPr="00F15CB2" w:rsidRDefault="00B97B29" w:rsidP="0017089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«Простые правила съемки»</w:t>
            </w:r>
            <w:r w:rsidR="005737EB">
              <w:rPr>
                <w:sz w:val="24"/>
                <w:szCs w:val="24"/>
              </w:rPr>
              <w:t xml:space="preserve">, </w:t>
            </w:r>
            <w:r w:rsidR="005737EB" w:rsidRPr="00F15CB2">
              <w:rPr>
                <w:sz w:val="24"/>
                <w:szCs w:val="24"/>
              </w:rPr>
              <w:t>в рамках марафона «Следуй за мной»</w:t>
            </w:r>
          </w:p>
        </w:tc>
        <w:tc>
          <w:tcPr>
            <w:tcW w:w="531" w:type="pct"/>
          </w:tcPr>
          <w:p w:rsidR="00A524C5" w:rsidRPr="00F15CB2" w:rsidRDefault="00A524C5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31.10.2021</w:t>
            </w:r>
          </w:p>
          <w:p w:rsidR="00C52290" w:rsidRPr="00F15CB2" w:rsidRDefault="00C52290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A524C5" w:rsidRPr="00652BD8" w:rsidRDefault="00A524C5" w:rsidP="00A524C5">
            <w:pPr>
              <w:jc w:val="center"/>
              <w:rPr>
                <w:color w:val="0070C0"/>
                <w:sz w:val="24"/>
                <w:szCs w:val="24"/>
              </w:rPr>
            </w:pPr>
            <w:r w:rsidRPr="00652BD8">
              <w:rPr>
                <w:rStyle w:val="a4"/>
                <w:color w:val="0070C0"/>
                <w:sz w:val="24"/>
                <w:szCs w:val="24"/>
              </w:rPr>
              <w:t>https://vk.com/public194510886</w:t>
            </w:r>
          </w:p>
        </w:tc>
        <w:tc>
          <w:tcPr>
            <w:tcW w:w="442" w:type="pct"/>
          </w:tcPr>
          <w:p w:rsidR="00A524C5" w:rsidRPr="00F15CB2" w:rsidRDefault="008B4905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10+</w:t>
            </w:r>
          </w:p>
        </w:tc>
        <w:tc>
          <w:tcPr>
            <w:tcW w:w="442" w:type="pct"/>
          </w:tcPr>
          <w:p w:rsidR="00A524C5" w:rsidRPr="00F15CB2" w:rsidRDefault="00A524C5" w:rsidP="00A524C5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A524C5" w:rsidRPr="00F15CB2" w:rsidRDefault="008B4905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Кузнецова М.В.</w:t>
            </w:r>
          </w:p>
        </w:tc>
        <w:tc>
          <w:tcPr>
            <w:tcW w:w="602" w:type="pct"/>
          </w:tcPr>
          <w:p w:rsidR="00A524C5" w:rsidRPr="00F15CB2" w:rsidRDefault="00A524C5" w:rsidP="00A438EE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A524C5" w:rsidRPr="00F15CB2" w:rsidRDefault="00A524C5" w:rsidP="00A524C5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A524C5" w:rsidRPr="00F15CB2" w:rsidRDefault="008B4905" w:rsidP="0017089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«Живопись масляной пастелью»</w:t>
            </w:r>
          </w:p>
        </w:tc>
        <w:tc>
          <w:tcPr>
            <w:tcW w:w="531" w:type="pct"/>
          </w:tcPr>
          <w:p w:rsidR="00A524C5" w:rsidRPr="00F15CB2" w:rsidRDefault="00A524C5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31.10.2021</w:t>
            </w:r>
          </w:p>
          <w:p w:rsidR="00C52290" w:rsidRPr="00F15CB2" w:rsidRDefault="00C52290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A524C5" w:rsidRPr="00652BD8" w:rsidRDefault="00A524C5" w:rsidP="00A524C5">
            <w:pPr>
              <w:jc w:val="center"/>
              <w:rPr>
                <w:color w:val="0070C0"/>
                <w:sz w:val="24"/>
                <w:szCs w:val="24"/>
              </w:rPr>
            </w:pPr>
            <w:r w:rsidRPr="00652BD8">
              <w:rPr>
                <w:rStyle w:val="a4"/>
                <w:color w:val="0070C0"/>
                <w:sz w:val="24"/>
                <w:szCs w:val="24"/>
              </w:rPr>
              <w:t>https://vk.com/public194510886</w:t>
            </w:r>
          </w:p>
        </w:tc>
        <w:tc>
          <w:tcPr>
            <w:tcW w:w="442" w:type="pct"/>
          </w:tcPr>
          <w:p w:rsidR="00A524C5" w:rsidRPr="00F15CB2" w:rsidRDefault="008B4905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10+</w:t>
            </w:r>
          </w:p>
        </w:tc>
        <w:tc>
          <w:tcPr>
            <w:tcW w:w="442" w:type="pct"/>
          </w:tcPr>
          <w:p w:rsidR="00A524C5" w:rsidRPr="00F15CB2" w:rsidRDefault="00A524C5" w:rsidP="00A524C5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A524C5" w:rsidRPr="00F15CB2" w:rsidRDefault="008B4905" w:rsidP="00A524C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Сафронов О.Л.</w:t>
            </w:r>
          </w:p>
        </w:tc>
        <w:tc>
          <w:tcPr>
            <w:tcW w:w="602" w:type="pct"/>
          </w:tcPr>
          <w:p w:rsidR="00A524C5" w:rsidRPr="00F15CB2" w:rsidRDefault="00A524C5" w:rsidP="00A438EE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«Изготовление хамелеона из соленого теста»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01.11.2021</w:t>
            </w:r>
            <w:r w:rsidR="00B345B4">
              <w:rPr>
                <w:sz w:val="24"/>
                <w:szCs w:val="24"/>
              </w:rPr>
              <w:t xml:space="preserve"> </w:t>
            </w:r>
          </w:p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15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Безденежных К.Н.</w:t>
            </w:r>
          </w:p>
        </w:tc>
        <w:tc>
          <w:tcPr>
            <w:tcW w:w="602" w:type="pct"/>
          </w:tcPr>
          <w:p w:rsidR="00FC1BE6" w:rsidRPr="00F15CB2" w:rsidRDefault="00FC1BE6" w:rsidP="008E7F0E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Газета, фольга, зубочистки, клей, баночка с водой, соленое тесто</w:t>
            </w:r>
            <w:r w:rsidR="008E7F0E">
              <w:rPr>
                <w:sz w:val="24"/>
                <w:szCs w:val="24"/>
              </w:rPr>
              <w:t xml:space="preserve"> 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  <w:lang w:val="en-US"/>
              </w:rPr>
              <w:t>Folk</w:t>
            </w:r>
            <w:r w:rsidRPr="00F15CB2">
              <w:rPr>
                <w:sz w:val="24"/>
                <w:szCs w:val="24"/>
              </w:rPr>
              <w:t>-проект по праздникам народного календаря</w:t>
            </w:r>
          </w:p>
        </w:tc>
        <w:tc>
          <w:tcPr>
            <w:tcW w:w="531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01.11.2021</w:t>
            </w:r>
          </w:p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16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  <w:p w:rsidR="00FC1BE6" w:rsidRPr="00652BD8" w:rsidRDefault="00FC1BE6" w:rsidP="00FC1BE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Козлов В.С., Коробкина А.С.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«Занимательное конструирование» (сборка робота «Щенок»)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  <w:lang w:val="en-US"/>
              </w:rPr>
              <w:t>02</w:t>
            </w:r>
            <w:r w:rsidRPr="00F15CB2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  <w:lang w:val="en-US"/>
              </w:rPr>
              <w:t>11</w:t>
            </w:r>
            <w:r w:rsidRPr="00F15CB2">
              <w:rPr>
                <w:sz w:val="24"/>
                <w:szCs w:val="24"/>
              </w:rPr>
              <w:t>.</w:t>
            </w:r>
            <w:r w:rsidRPr="00F15CB2">
              <w:rPr>
                <w:sz w:val="24"/>
                <w:szCs w:val="24"/>
                <w:lang w:val="en-US"/>
              </w:rPr>
              <w:t>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17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Бордашов И.М.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  <w:lang w:val="en-US"/>
              </w:rPr>
            </w:pPr>
            <w:r w:rsidRPr="00F15CB2">
              <w:rPr>
                <w:sz w:val="24"/>
                <w:szCs w:val="24"/>
              </w:rPr>
              <w:t xml:space="preserve">Конструктор </w:t>
            </w:r>
            <w:r w:rsidRPr="00F15CB2">
              <w:rPr>
                <w:sz w:val="24"/>
                <w:szCs w:val="24"/>
                <w:lang w:val="en-US"/>
              </w:rPr>
              <w:t>Lego Mindstorms Ev3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«Ароматические игрушки»</w:t>
            </w:r>
            <w:r w:rsidR="005737EB">
              <w:rPr>
                <w:sz w:val="24"/>
                <w:szCs w:val="24"/>
              </w:rPr>
              <w:t xml:space="preserve">, </w:t>
            </w:r>
            <w:r w:rsidR="005737EB" w:rsidRPr="00F15CB2">
              <w:rPr>
                <w:sz w:val="24"/>
                <w:szCs w:val="24"/>
              </w:rPr>
              <w:t>в рамках марафона «Следуй за мной»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02.11.2021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rStyle w:val="a4"/>
                <w:color w:val="0070C0"/>
                <w:sz w:val="24"/>
                <w:szCs w:val="24"/>
              </w:rPr>
            </w:pPr>
            <w:hyperlink r:id="rId18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Сысоева О.Д.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Компьютер, кусочки ткани, иголки, нитки, кофе, ванилин, клей ПВА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625AA4" w:rsidRPr="00F15CB2" w:rsidRDefault="00F97D30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Онлайн-экскурсия по околополярным созвездиям</w:t>
            </w:r>
          </w:p>
        </w:tc>
        <w:tc>
          <w:tcPr>
            <w:tcW w:w="531" w:type="pct"/>
          </w:tcPr>
          <w:p w:rsidR="00625AA4" w:rsidRPr="00F15CB2" w:rsidRDefault="00F97D30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03</w:t>
            </w:r>
            <w:r w:rsidR="00625AA4" w:rsidRPr="00F15CB2">
              <w:rPr>
                <w:sz w:val="24"/>
                <w:szCs w:val="24"/>
              </w:rPr>
              <w:t>.11.2021</w:t>
            </w:r>
          </w:p>
          <w:p w:rsidR="00625AA4" w:rsidRPr="00F15CB2" w:rsidRDefault="00625AA4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625AA4" w:rsidRPr="00652BD8" w:rsidRDefault="00FE6938" w:rsidP="00FC1BE6">
            <w:pPr>
              <w:jc w:val="center"/>
              <w:rPr>
                <w:rStyle w:val="a4"/>
                <w:color w:val="0070C0"/>
                <w:sz w:val="24"/>
                <w:szCs w:val="24"/>
              </w:rPr>
            </w:pPr>
            <w:hyperlink r:id="rId19" w:history="1">
              <w:r w:rsidR="00F97D30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10+</w:t>
            </w:r>
          </w:p>
        </w:tc>
        <w:tc>
          <w:tcPr>
            <w:tcW w:w="442" w:type="pct"/>
          </w:tcPr>
          <w:p w:rsidR="00625AA4" w:rsidRPr="00F15CB2" w:rsidRDefault="00F97D30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Зимин А.Г.</w:t>
            </w:r>
          </w:p>
        </w:tc>
        <w:tc>
          <w:tcPr>
            <w:tcW w:w="602" w:type="pct"/>
          </w:tcPr>
          <w:p w:rsidR="00625AA4" w:rsidRPr="00F15CB2" w:rsidRDefault="009802BA" w:rsidP="009802BA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«Краски осени»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03.11.2021</w:t>
            </w:r>
          </w:p>
          <w:p w:rsidR="00625AA4" w:rsidRPr="00F15CB2" w:rsidRDefault="00625AA4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20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10-18 лет,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обучающиеся города Тулы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Юдина Д.С.</w:t>
            </w:r>
          </w:p>
        </w:tc>
        <w:tc>
          <w:tcPr>
            <w:tcW w:w="602" w:type="pct"/>
          </w:tcPr>
          <w:p w:rsidR="00FC1BE6" w:rsidRPr="00F15CB2" w:rsidRDefault="00FC1BE6" w:rsidP="00625AA4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Рамка</w:t>
            </w:r>
            <w:r w:rsidR="00625AA4" w:rsidRPr="00F15CB2">
              <w:rPr>
                <w:sz w:val="24"/>
                <w:szCs w:val="24"/>
              </w:rPr>
              <w:t xml:space="preserve"> со стеклом, шерсть для валяния, </w:t>
            </w:r>
            <w:r w:rsidRPr="00F15CB2">
              <w:rPr>
                <w:sz w:val="24"/>
                <w:szCs w:val="24"/>
              </w:rPr>
              <w:t>ножницы,</w:t>
            </w:r>
            <w:r w:rsidR="00625AA4" w:rsidRPr="00F15CB2">
              <w:rPr>
                <w:sz w:val="24"/>
                <w:szCs w:val="24"/>
              </w:rPr>
              <w:t xml:space="preserve"> эскиз для будущей картины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Познавательно-развлекательная программа «Музыкальная шкатулка», посвященная Дню народного единства</w:t>
            </w:r>
          </w:p>
        </w:tc>
        <w:tc>
          <w:tcPr>
            <w:tcW w:w="531" w:type="pct"/>
          </w:tcPr>
          <w:p w:rsidR="00FC1BE6" w:rsidRPr="00F15CB2" w:rsidRDefault="00625AA4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04.11.2021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21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9-15 лет,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обучающиеся города Тулы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Гончарова Н.А.</w:t>
            </w:r>
          </w:p>
        </w:tc>
        <w:tc>
          <w:tcPr>
            <w:tcW w:w="602" w:type="pct"/>
          </w:tcPr>
          <w:p w:rsidR="00FC1BE6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proofErr w:type="gramStart"/>
            <w:r w:rsidRPr="00F15CB2">
              <w:rPr>
                <w:sz w:val="24"/>
                <w:szCs w:val="24"/>
              </w:rPr>
              <w:t>/</w:t>
            </w:r>
            <w:r w:rsidR="00A438EE">
              <w:rPr>
                <w:sz w:val="24"/>
                <w:szCs w:val="24"/>
              </w:rPr>
              <w:t xml:space="preserve">  </w:t>
            </w:r>
            <w:r w:rsidR="00FC1BE6" w:rsidRPr="00F15CB2">
              <w:rPr>
                <w:sz w:val="24"/>
                <w:szCs w:val="24"/>
              </w:rPr>
              <w:t>мобильное</w:t>
            </w:r>
            <w:proofErr w:type="gramEnd"/>
            <w:r w:rsidR="00FC1BE6" w:rsidRPr="00F15CB2">
              <w:rPr>
                <w:sz w:val="24"/>
                <w:szCs w:val="24"/>
              </w:rPr>
              <w:t xml:space="preserve">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625AA4" w:rsidRPr="00F15CB2" w:rsidRDefault="00297B02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Мини-лекция «Отечественные фильмы, известные за рубежом»</w:t>
            </w:r>
          </w:p>
        </w:tc>
        <w:tc>
          <w:tcPr>
            <w:tcW w:w="531" w:type="pct"/>
          </w:tcPr>
          <w:p w:rsidR="00625AA4" w:rsidRPr="00F15CB2" w:rsidRDefault="00625AA4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04.11.2021</w:t>
            </w:r>
          </w:p>
          <w:p w:rsidR="00625AA4" w:rsidRPr="00F15CB2" w:rsidRDefault="00625AA4" w:rsidP="00625AA4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625AA4" w:rsidRPr="00652BD8" w:rsidRDefault="00FE6938" w:rsidP="00FC1BE6">
            <w:pPr>
              <w:jc w:val="center"/>
              <w:rPr>
                <w:rStyle w:val="a4"/>
                <w:color w:val="0070C0"/>
                <w:sz w:val="24"/>
                <w:szCs w:val="24"/>
              </w:rPr>
            </w:pPr>
            <w:hyperlink r:id="rId22" w:history="1">
              <w:r w:rsidR="00F97D30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625AA4" w:rsidRPr="00F15CB2" w:rsidRDefault="00F97D30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625AA4" w:rsidRPr="00F15CB2" w:rsidRDefault="00F97D30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Кузнецова М.И.</w:t>
            </w:r>
          </w:p>
        </w:tc>
        <w:tc>
          <w:tcPr>
            <w:tcW w:w="602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«Изготовление гимнастов в технике оригами»</w:t>
            </w:r>
          </w:p>
        </w:tc>
        <w:tc>
          <w:tcPr>
            <w:tcW w:w="531" w:type="pct"/>
          </w:tcPr>
          <w:p w:rsidR="00FC1BE6" w:rsidRPr="00F15CB2" w:rsidRDefault="00625AA4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05.11.2021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23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FC1BE6" w:rsidRPr="00F15CB2" w:rsidRDefault="00F97D30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7+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Марина И.Ю.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 xml:space="preserve">Два листа бумаги 15х15 разных цветов, один квадрат 9х9 для лица, </w:t>
            </w:r>
            <w:r w:rsidRPr="00F15CB2">
              <w:rPr>
                <w:sz w:val="24"/>
                <w:szCs w:val="24"/>
              </w:rPr>
              <w:lastRenderedPageBreak/>
              <w:t>клей-карандаш, ножницы и фломастеры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016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Онлайн-зарядка с педагогами ГЦР</w:t>
            </w:r>
          </w:p>
        </w:tc>
        <w:tc>
          <w:tcPr>
            <w:tcW w:w="531" w:type="pct"/>
          </w:tcPr>
          <w:p w:rsidR="00625AA4" w:rsidRPr="00F15CB2" w:rsidRDefault="00625AA4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05.11.2021</w:t>
            </w:r>
          </w:p>
          <w:p w:rsidR="00625AA4" w:rsidRPr="00F15CB2" w:rsidRDefault="00625AA4" w:rsidP="00625AA4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625AA4" w:rsidRPr="00652BD8" w:rsidRDefault="00FE6938" w:rsidP="00FC1BE6">
            <w:pPr>
              <w:jc w:val="center"/>
              <w:rPr>
                <w:rStyle w:val="a4"/>
                <w:color w:val="0070C0"/>
                <w:sz w:val="24"/>
                <w:szCs w:val="24"/>
              </w:rPr>
            </w:pPr>
            <w:hyperlink r:id="rId24" w:history="1">
              <w:r w:rsidR="00F97D30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</w:tc>
        <w:tc>
          <w:tcPr>
            <w:tcW w:w="442" w:type="pct"/>
          </w:tcPr>
          <w:p w:rsidR="00625AA4" w:rsidRPr="00F15CB2" w:rsidRDefault="00F97D30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625AA4" w:rsidRPr="00F15CB2" w:rsidRDefault="00F97D30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Пургина М.И., Балакина А.В.</w:t>
            </w:r>
          </w:p>
        </w:tc>
        <w:tc>
          <w:tcPr>
            <w:tcW w:w="602" w:type="pct"/>
          </w:tcPr>
          <w:p w:rsidR="00625AA4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3F4723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«Изготовление слаймов»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06.11.2021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25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  <w:p w:rsidR="00FC1BE6" w:rsidRPr="00652BD8" w:rsidRDefault="00FC1BE6" w:rsidP="00FC1BE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3F4723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Пистряк О.С.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15CB2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«Сборы в поход»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06.11.2021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26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  <w:p w:rsidR="00FC1BE6" w:rsidRPr="00652BD8" w:rsidRDefault="00FC1BE6" w:rsidP="00FC1BE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15CB2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Котова А.М.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9802BA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Онлайн-зарядка с педагогами ГЦР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07.11.2021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11.00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27" w:history="1">
              <w:r w:rsidR="00FC1BE6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  <w:p w:rsidR="00FC1BE6" w:rsidRPr="00652BD8" w:rsidRDefault="00FC1BE6" w:rsidP="00FC1BE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9802BA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Пургина М.И., Балакина А.В.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</w:p>
        </w:tc>
      </w:tr>
      <w:tr w:rsidR="00F15CB2" w:rsidRPr="00F15CB2" w:rsidTr="008E7F0E">
        <w:trPr>
          <w:jc w:val="center"/>
        </w:trPr>
        <w:tc>
          <w:tcPr>
            <w:tcW w:w="66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16" w:type="pct"/>
          </w:tcPr>
          <w:p w:rsidR="00FC1BE6" w:rsidRPr="00F15CB2" w:rsidRDefault="00F15CB2" w:rsidP="00F15CB2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Мастер-класс «Как подготовить велосипед к прогулке по городу»</w:t>
            </w:r>
          </w:p>
        </w:tc>
        <w:tc>
          <w:tcPr>
            <w:tcW w:w="531" w:type="pct"/>
          </w:tcPr>
          <w:p w:rsidR="00FC1BE6" w:rsidRPr="00F15CB2" w:rsidRDefault="00FC1BE6" w:rsidP="003F4723">
            <w:pPr>
              <w:spacing w:after="0"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07.11.2021</w:t>
            </w:r>
          </w:p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12.00</w:t>
            </w:r>
          </w:p>
        </w:tc>
        <w:tc>
          <w:tcPr>
            <w:tcW w:w="707" w:type="pct"/>
          </w:tcPr>
          <w:p w:rsidR="00FC1BE6" w:rsidRPr="00652BD8" w:rsidRDefault="00FE6938" w:rsidP="00FC1BE6">
            <w:pPr>
              <w:jc w:val="center"/>
              <w:rPr>
                <w:color w:val="0070C0"/>
                <w:sz w:val="24"/>
                <w:szCs w:val="24"/>
              </w:rPr>
            </w:pPr>
            <w:hyperlink r:id="rId28" w:history="1">
              <w:r w:rsidR="00F15CB2" w:rsidRPr="00652BD8">
                <w:rPr>
                  <w:rStyle w:val="a4"/>
                  <w:color w:val="0070C0"/>
                  <w:sz w:val="24"/>
                  <w:szCs w:val="24"/>
                </w:rPr>
                <w:t>https://vk.com/public194510886</w:t>
              </w:r>
            </w:hyperlink>
          </w:p>
          <w:p w:rsidR="00FC1BE6" w:rsidRPr="00652BD8" w:rsidRDefault="00FC1BE6" w:rsidP="00FC1BE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8+</w:t>
            </w:r>
          </w:p>
        </w:tc>
        <w:tc>
          <w:tcPr>
            <w:tcW w:w="44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598" w:type="pct"/>
          </w:tcPr>
          <w:p w:rsidR="00FC1BE6" w:rsidRPr="00F15CB2" w:rsidRDefault="00F15CB2" w:rsidP="00FC1B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Лаврентьева Е.Е.</w:t>
            </w:r>
          </w:p>
        </w:tc>
        <w:tc>
          <w:tcPr>
            <w:tcW w:w="602" w:type="pct"/>
          </w:tcPr>
          <w:p w:rsidR="00FC1BE6" w:rsidRPr="00F15CB2" w:rsidRDefault="00FC1BE6" w:rsidP="00FC1BE6">
            <w:pPr>
              <w:jc w:val="center"/>
              <w:rPr>
                <w:sz w:val="24"/>
                <w:szCs w:val="24"/>
              </w:rPr>
            </w:pPr>
            <w:r w:rsidRPr="00F15CB2">
              <w:rPr>
                <w:sz w:val="24"/>
                <w:szCs w:val="24"/>
              </w:rPr>
              <w:t>Компьютер</w:t>
            </w:r>
            <w:r w:rsidRPr="00F15CB2">
              <w:rPr>
                <w:sz w:val="24"/>
                <w:szCs w:val="24"/>
                <w:lang w:val="en-US"/>
              </w:rPr>
              <w:t>/</w:t>
            </w:r>
            <w:r w:rsidR="00A438EE">
              <w:rPr>
                <w:sz w:val="24"/>
                <w:szCs w:val="24"/>
              </w:rPr>
              <w:t xml:space="preserve"> </w:t>
            </w:r>
            <w:r w:rsidRPr="00F15CB2">
              <w:rPr>
                <w:sz w:val="24"/>
                <w:szCs w:val="24"/>
              </w:rPr>
              <w:t>мобильное устройство</w:t>
            </w:r>
            <w:r w:rsidR="00F15CB2" w:rsidRPr="00F15CB2">
              <w:rPr>
                <w:sz w:val="24"/>
                <w:szCs w:val="24"/>
              </w:rPr>
              <w:t>, велосипед</w:t>
            </w:r>
          </w:p>
        </w:tc>
      </w:tr>
    </w:tbl>
    <w:p w:rsidR="00A52A1C" w:rsidRDefault="00FE6938" w:rsidP="009F2E09">
      <w:pPr>
        <w:spacing w:line="240" w:lineRule="auto"/>
        <w:contextualSpacing/>
        <w:jc w:val="center"/>
      </w:pPr>
    </w:p>
    <w:sectPr w:rsidR="00A52A1C" w:rsidSect="008E7F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39"/>
    <w:rsid w:val="000577F6"/>
    <w:rsid w:val="00116939"/>
    <w:rsid w:val="00170898"/>
    <w:rsid w:val="00276913"/>
    <w:rsid w:val="00297B02"/>
    <w:rsid w:val="003F4723"/>
    <w:rsid w:val="004857C3"/>
    <w:rsid w:val="005161E1"/>
    <w:rsid w:val="005737EB"/>
    <w:rsid w:val="00584417"/>
    <w:rsid w:val="005C32BE"/>
    <w:rsid w:val="006133AF"/>
    <w:rsid w:val="00625AA4"/>
    <w:rsid w:val="00652BD8"/>
    <w:rsid w:val="006F57C8"/>
    <w:rsid w:val="0071132F"/>
    <w:rsid w:val="0071485E"/>
    <w:rsid w:val="00746128"/>
    <w:rsid w:val="0075414C"/>
    <w:rsid w:val="007A6688"/>
    <w:rsid w:val="008B4905"/>
    <w:rsid w:val="008E7F0E"/>
    <w:rsid w:val="0091193E"/>
    <w:rsid w:val="009802BA"/>
    <w:rsid w:val="009B69E8"/>
    <w:rsid w:val="009F2E09"/>
    <w:rsid w:val="00A1103D"/>
    <w:rsid w:val="00A438EE"/>
    <w:rsid w:val="00A524C5"/>
    <w:rsid w:val="00A96586"/>
    <w:rsid w:val="00AF1665"/>
    <w:rsid w:val="00AF621F"/>
    <w:rsid w:val="00B345B4"/>
    <w:rsid w:val="00B97B29"/>
    <w:rsid w:val="00C0644E"/>
    <w:rsid w:val="00C52290"/>
    <w:rsid w:val="00CB5AA5"/>
    <w:rsid w:val="00EA1DA0"/>
    <w:rsid w:val="00F07960"/>
    <w:rsid w:val="00F15CB2"/>
    <w:rsid w:val="00F23721"/>
    <w:rsid w:val="00F97D30"/>
    <w:rsid w:val="00FC1BE6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51A2-2C19-4F59-9394-11352E23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7C3"/>
    <w:rPr>
      <w:color w:val="0563C1" w:themeColor="hyperlink"/>
      <w:u w:val="single"/>
    </w:rPr>
  </w:style>
  <w:style w:type="character" w:customStyle="1" w:styleId="videoitemviews">
    <w:name w:val="video_item_views"/>
    <w:basedOn w:val="a0"/>
    <w:rsid w:val="00F15CB2"/>
  </w:style>
  <w:style w:type="character" w:customStyle="1" w:styleId="videoitemupdated">
    <w:name w:val="video_item_updated"/>
    <w:basedOn w:val="a0"/>
    <w:rsid w:val="00F15CB2"/>
  </w:style>
  <w:style w:type="character" w:customStyle="1" w:styleId="videocardlabelitem">
    <w:name w:val="videocard__labelitem"/>
    <w:basedOn w:val="a0"/>
    <w:rsid w:val="00F1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2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65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51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3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93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4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39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72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798907016?pwd=OWtya0VHbGRhWWhWNE5BMVVtdXZuUT09" TargetMode="External"/><Relationship Id="rId13" Type="http://schemas.openxmlformats.org/officeDocument/2006/relationships/hyperlink" Target="https://vk.com/public174306943" TargetMode="External"/><Relationship Id="rId18" Type="http://schemas.openxmlformats.org/officeDocument/2006/relationships/hyperlink" Target="https://vk.com/public194510886" TargetMode="External"/><Relationship Id="rId26" Type="http://schemas.openxmlformats.org/officeDocument/2006/relationships/hyperlink" Target="https://vk.com/public1945108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194510886" TargetMode="External"/><Relationship Id="rId7" Type="http://schemas.openxmlformats.org/officeDocument/2006/relationships/hyperlink" Target="https://vk.com/public194510886" TargetMode="External"/><Relationship Id="rId12" Type="http://schemas.openxmlformats.org/officeDocument/2006/relationships/hyperlink" Target="https://vk.com/away.php?to=https%3A%2F%2Fus04web.zoom.us%2Fj%2F71995861917%3Fpwd%3DN2NlZFhJS01&amp;cc_key=" TargetMode="External"/><Relationship Id="rId17" Type="http://schemas.openxmlformats.org/officeDocument/2006/relationships/hyperlink" Target="https://vk.com/public194510886" TargetMode="External"/><Relationship Id="rId25" Type="http://schemas.openxmlformats.org/officeDocument/2006/relationships/hyperlink" Target="https://vk.com/public1945108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94510886" TargetMode="External"/><Relationship Id="rId20" Type="http://schemas.openxmlformats.org/officeDocument/2006/relationships/hyperlink" Target="https://vk.com/public19451088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194510886" TargetMode="External"/><Relationship Id="rId11" Type="http://schemas.openxmlformats.org/officeDocument/2006/relationships/hyperlink" Target="https://vk.com/public174306943" TargetMode="External"/><Relationship Id="rId24" Type="http://schemas.openxmlformats.org/officeDocument/2006/relationships/hyperlink" Target="https://vk.com/public194510886" TargetMode="External"/><Relationship Id="rId5" Type="http://schemas.openxmlformats.org/officeDocument/2006/relationships/hyperlink" Target="https://vk.com/event208058561" TargetMode="External"/><Relationship Id="rId15" Type="http://schemas.openxmlformats.org/officeDocument/2006/relationships/hyperlink" Target="https://vk.com/public194510886" TargetMode="External"/><Relationship Id="rId23" Type="http://schemas.openxmlformats.org/officeDocument/2006/relationships/hyperlink" Target="https://vk.com/public194510886" TargetMode="External"/><Relationship Id="rId28" Type="http://schemas.openxmlformats.org/officeDocument/2006/relationships/hyperlink" Target="https://vk.com/public194510886" TargetMode="External"/><Relationship Id="rId10" Type="http://schemas.openxmlformats.org/officeDocument/2006/relationships/hyperlink" Target="https://vk.com/public194510886" TargetMode="External"/><Relationship Id="rId19" Type="http://schemas.openxmlformats.org/officeDocument/2006/relationships/hyperlink" Target="https://vk.com/public194510886" TargetMode="External"/><Relationship Id="rId4" Type="http://schemas.openxmlformats.org/officeDocument/2006/relationships/hyperlink" Target="https://vk.com/rdsh_tula" TargetMode="External"/><Relationship Id="rId9" Type="http://schemas.openxmlformats.org/officeDocument/2006/relationships/hyperlink" Target="https://vk.com/public174306943" TargetMode="External"/><Relationship Id="rId14" Type="http://schemas.openxmlformats.org/officeDocument/2006/relationships/hyperlink" Target="https://vk.com/public194510886" TargetMode="External"/><Relationship Id="rId22" Type="http://schemas.openxmlformats.org/officeDocument/2006/relationships/hyperlink" Target="https://vk.com/public194510886" TargetMode="External"/><Relationship Id="rId27" Type="http://schemas.openxmlformats.org/officeDocument/2006/relationships/hyperlink" Target="https://vk.com/public1945108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2021-10-26T07:44:00Z</dcterms:created>
  <dcterms:modified xsi:type="dcterms:W3CDTF">2021-10-26T07:50:00Z</dcterms:modified>
</cp:coreProperties>
</file>