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441" w:rsidRDefault="00FC1A47" w:rsidP="00AD0600">
      <w:pPr>
        <w:tabs>
          <w:tab w:val="left" w:pos="993"/>
        </w:tabs>
        <w:spacing w:after="0" w:line="360" w:lineRule="auto"/>
        <w:ind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сентября 2001 года в Городском центре развития</w:t>
      </w:r>
      <w:r w:rsidR="0013079F" w:rsidRPr="00AD0600">
        <w:rPr>
          <w:rFonts w:ascii="Times New Roman" w:hAnsi="Times New Roman" w:cs="Times New Roman"/>
          <w:sz w:val="28"/>
          <w:szCs w:val="28"/>
        </w:rPr>
        <w:t>, а тогда Дворце детского и юношеского творчества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13079F" w:rsidRPr="00AD0600">
        <w:rPr>
          <w:rFonts w:ascii="Times New Roman" w:hAnsi="Times New Roman" w:cs="Times New Roman"/>
          <w:sz w:val="28"/>
          <w:szCs w:val="28"/>
        </w:rPr>
        <w:t xml:space="preserve"> появилось новое детское объединение «Керамика» </w:t>
      </w:r>
      <w:proofErr w:type="gramStart"/>
      <w:r w:rsidR="0013079F" w:rsidRPr="00AD0600">
        <w:rPr>
          <w:rFonts w:ascii="Times New Roman" w:hAnsi="Times New Roman" w:cs="Times New Roman"/>
          <w:sz w:val="28"/>
          <w:szCs w:val="28"/>
        </w:rPr>
        <w:t>под  руководством</w:t>
      </w:r>
      <w:proofErr w:type="gramEnd"/>
      <w:r w:rsidR="0013079F" w:rsidRPr="00AD0600">
        <w:rPr>
          <w:rFonts w:ascii="Times New Roman" w:hAnsi="Times New Roman" w:cs="Times New Roman"/>
          <w:sz w:val="28"/>
          <w:szCs w:val="28"/>
        </w:rPr>
        <w:t xml:space="preserve">  молодого педагога Шмелевой Галины Валериевны. Педагог развивался, и вместе с ним развивалась программа детского объединения. Программу «Керамика» сменила «Радуга», </w:t>
      </w:r>
      <w:r w:rsidR="00AD0600" w:rsidRPr="00AD0600">
        <w:rPr>
          <w:rFonts w:ascii="Times New Roman" w:hAnsi="Times New Roman" w:cs="Times New Roman"/>
          <w:sz w:val="28"/>
          <w:szCs w:val="28"/>
        </w:rPr>
        <w:t>в которой помимо лепки из глины, появились основы классического и декоративного рисования, лепка из пластилина и соленого теста. Кроме обучения по этой программе</w:t>
      </w:r>
      <w:r w:rsidR="00683441">
        <w:rPr>
          <w:rFonts w:ascii="Times New Roman" w:hAnsi="Times New Roman" w:cs="Times New Roman"/>
          <w:sz w:val="28"/>
          <w:szCs w:val="28"/>
        </w:rPr>
        <w:t>,</w:t>
      </w:r>
      <w:r w:rsidR="00AD0600" w:rsidRPr="00AD0600">
        <w:rPr>
          <w:rFonts w:ascii="Times New Roman" w:hAnsi="Times New Roman" w:cs="Times New Roman"/>
          <w:sz w:val="28"/>
          <w:szCs w:val="28"/>
        </w:rPr>
        <w:t xml:space="preserve"> самые увлеченные </w:t>
      </w:r>
      <w:proofErr w:type="gramStart"/>
      <w:r w:rsidR="00AD0600" w:rsidRPr="00AD0600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13079F" w:rsidRPr="00AD0600">
        <w:rPr>
          <w:rFonts w:ascii="Times New Roman" w:hAnsi="Times New Roman" w:cs="Times New Roman"/>
          <w:sz w:val="28"/>
          <w:szCs w:val="28"/>
        </w:rPr>
        <w:t xml:space="preserve"> </w:t>
      </w:r>
      <w:r w:rsidR="00AD0600" w:rsidRPr="00AD0600">
        <w:rPr>
          <w:rFonts w:ascii="Times New Roman" w:hAnsi="Times New Roman" w:cs="Times New Roman"/>
          <w:sz w:val="28"/>
          <w:szCs w:val="28"/>
        </w:rPr>
        <w:t>пробовали</w:t>
      </w:r>
      <w:proofErr w:type="gramEnd"/>
      <w:r w:rsidR="00AD0600" w:rsidRPr="00AD0600">
        <w:rPr>
          <w:rFonts w:ascii="Times New Roman" w:hAnsi="Times New Roman" w:cs="Times New Roman"/>
          <w:sz w:val="28"/>
          <w:szCs w:val="28"/>
        </w:rPr>
        <w:t xml:space="preserve"> свои силы как предприниматели в рамках программы</w:t>
      </w:r>
      <w:r w:rsidR="0013079F" w:rsidRPr="00AD0600">
        <w:rPr>
          <w:rFonts w:ascii="Times New Roman" w:hAnsi="Times New Roman" w:cs="Times New Roman"/>
          <w:sz w:val="28"/>
          <w:szCs w:val="28"/>
        </w:rPr>
        <w:t xml:space="preserve"> </w:t>
      </w:r>
      <w:r w:rsidR="00AD0600" w:rsidRPr="00AD0600">
        <w:rPr>
          <w:rFonts w:ascii="Times New Roman" w:hAnsi="Times New Roman" w:cs="Times New Roman"/>
          <w:sz w:val="28"/>
          <w:szCs w:val="28"/>
        </w:rPr>
        <w:t>«Школьная компания» Терракот. Школьная компания – международный проект JUNIOR  ACHEVMENT  в области предпринимательства.</w:t>
      </w:r>
      <w:r w:rsidR="00683441">
        <w:rPr>
          <w:rFonts w:ascii="Times New Roman" w:hAnsi="Times New Roman" w:cs="Times New Roman"/>
          <w:sz w:val="28"/>
          <w:szCs w:val="28"/>
        </w:rPr>
        <w:t xml:space="preserve"> Коллектив принимал</w:t>
      </w:r>
      <w:r w:rsidR="00AD0600" w:rsidRPr="00AD0600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683441">
        <w:rPr>
          <w:rFonts w:ascii="Times New Roman" w:hAnsi="Times New Roman" w:cs="Times New Roman"/>
          <w:sz w:val="28"/>
          <w:szCs w:val="28"/>
        </w:rPr>
        <w:t xml:space="preserve"> и становился победителям</w:t>
      </w:r>
      <w:r w:rsidR="00AD0600" w:rsidRPr="00AD0600">
        <w:rPr>
          <w:rFonts w:ascii="Times New Roman" w:hAnsi="Times New Roman" w:cs="Times New Roman"/>
          <w:sz w:val="28"/>
          <w:szCs w:val="28"/>
        </w:rPr>
        <w:t xml:space="preserve"> в ярмарках, выставках, фестивалях школьных компаний различного уровня.  </w:t>
      </w:r>
    </w:p>
    <w:p w:rsidR="005D7C93" w:rsidRDefault="005D7C93" w:rsidP="005D7C93">
      <w:pPr>
        <w:tabs>
          <w:tab w:val="left" w:pos="993"/>
        </w:tabs>
        <w:spacing w:after="0" w:line="360" w:lineRule="auto"/>
        <w:ind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D7C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647950"/>
            <wp:effectExtent l="19050" t="0" r="0" b="0"/>
            <wp:docPr id="2" name="Рисунок 1">
              <a:extLst xmlns:a="http://schemas.openxmlformats.org/drawingml/2006/main">
                <a:ext uri="{FF2B5EF4-FFF2-40B4-BE49-F238E27FC236}">
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66D656C-440F-4F22-8A19-A04A60D83F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866D656C-440F-4F22-8A19-A04A60D83F9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009" cy="265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C1" w:rsidRPr="00594CC1" w:rsidRDefault="00594CC1" w:rsidP="00594CC1">
      <w:pPr>
        <w:tabs>
          <w:tab w:val="left" w:pos="993"/>
        </w:tabs>
        <w:spacing w:after="0" w:line="360" w:lineRule="auto"/>
        <w:ind w:firstLineChars="251" w:firstLine="602"/>
        <w:jc w:val="center"/>
        <w:rPr>
          <w:rFonts w:ascii="Times New Roman" w:hAnsi="Times New Roman" w:cs="Times New Roman"/>
          <w:sz w:val="24"/>
          <w:szCs w:val="24"/>
        </w:rPr>
      </w:pPr>
      <w:r w:rsidRPr="00594CC1">
        <w:rPr>
          <w:rFonts w:ascii="Times New Roman" w:hAnsi="Times New Roman" w:cs="Times New Roman"/>
          <w:sz w:val="24"/>
          <w:szCs w:val="24"/>
        </w:rPr>
        <w:t>Воспитанники на ярмарке школьных компаний.</w:t>
      </w:r>
    </w:p>
    <w:p w:rsidR="0013079F" w:rsidRDefault="00683441" w:rsidP="00AD0600">
      <w:pPr>
        <w:tabs>
          <w:tab w:val="left" w:pos="993"/>
        </w:tabs>
        <w:spacing w:after="0" w:line="360" w:lineRule="auto"/>
        <w:ind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углубленного изучения изобразительного искусства и дизайна была разработана программа С</w:t>
      </w:r>
      <w:r w:rsidR="00AD0600" w:rsidRPr="00AD0600">
        <w:rPr>
          <w:rFonts w:ascii="Times New Roman" w:hAnsi="Times New Roman" w:cs="Times New Roman"/>
          <w:sz w:val="28"/>
          <w:szCs w:val="28"/>
        </w:rPr>
        <w:t>тудия «Дизайна У Ра»</w:t>
      </w:r>
      <w:r>
        <w:rPr>
          <w:rFonts w:ascii="Times New Roman" w:hAnsi="Times New Roman" w:cs="Times New Roman"/>
          <w:sz w:val="28"/>
          <w:szCs w:val="28"/>
        </w:rPr>
        <w:t>. Нышешняя</w:t>
      </w:r>
      <w:r w:rsidR="00AD0600" w:rsidRPr="00AD06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bookmarkStart w:id="0" w:name="_GoBack"/>
      <w:r w:rsidR="0013079F" w:rsidRPr="00AD0600">
        <w:rPr>
          <w:rFonts w:ascii="Times New Roman" w:hAnsi="Times New Roman" w:cs="Times New Roman"/>
          <w:sz w:val="28"/>
          <w:szCs w:val="28"/>
        </w:rPr>
        <w:t>творческая мастерская</w:t>
      </w:r>
      <w:r>
        <w:rPr>
          <w:rFonts w:ascii="Times New Roman" w:hAnsi="Times New Roman" w:cs="Times New Roman"/>
          <w:sz w:val="28"/>
          <w:szCs w:val="28"/>
        </w:rPr>
        <w:t xml:space="preserve"> «Радуга»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является результатом анализа опыта педагога, содержит наиболее удачные методические и дидактические материалы. </w:t>
      </w:r>
      <w:r w:rsidR="00594CC1">
        <w:rPr>
          <w:rFonts w:ascii="Times New Roman" w:hAnsi="Times New Roman" w:cs="Times New Roman"/>
          <w:sz w:val="28"/>
          <w:szCs w:val="28"/>
        </w:rPr>
        <w:t>В ней используются различные эффективные формы работы: экскурсии, пленэры, дидактические игры, мастер-классы совместно с роди</w:t>
      </w:r>
      <w:r w:rsidR="001C59DB">
        <w:rPr>
          <w:rFonts w:ascii="Times New Roman" w:hAnsi="Times New Roman" w:cs="Times New Roman"/>
          <w:sz w:val="28"/>
          <w:szCs w:val="28"/>
        </w:rPr>
        <w:t>т</w:t>
      </w:r>
      <w:r w:rsidR="00594CC1">
        <w:rPr>
          <w:rFonts w:ascii="Times New Roman" w:hAnsi="Times New Roman" w:cs="Times New Roman"/>
          <w:sz w:val="28"/>
          <w:szCs w:val="28"/>
        </w:rPr>
        <w:t>елями и др.</w:t>
      </w:r>
    </w:p>
    <w:p w:rsidR="00594CC1" w:rsidRDefault="00594CC1" w:rsidP="00AD0600">
      <w:pPr>
        <w:tabs>
          <w:tab w:val="left" w:pos="993"/>
        </w:tabs>
        <w:spacing w:after="0" w:line="360" w:lineRule="auto"/>
        <w:ind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550" cy="3588825"/>
            <wp:effectExtent l="0" t="0" r="0" b="0"/>
            <wp:docPr id="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42" cy="359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C1" w:rsidRDefault="00594CC1" w:rsidP="00594CC1">
      <w:pPr>
        <w:tabs>
          <w:tab w:val="left" w:pos="993"/>
        </w:tabs>
        <w:spacing w:after="0" w:line="360" w:lineRule="auto"/>
        <w:ind w:firstLineChars="251" w:firstLine="602"/>
        <w:jc w:val="both"/>
        <w:rPr>
          <w:rFonts w:ascii="Times New Roman" w:hAnsi="Times New Roman" w:cs="Times New Roman"/>
          <w:sz w:val="28"/>
          <w:szCs w:val="28"/>
        </w:rPr>
      </w:pPr>
      <w:r w:rsidRPr="00594CC1">
        <w:rPr>
          <w:rFonts w:ascii="Times New Roman" w:hAnsi="Times New Roman" w:cs="Times New Roman"/>
          <w:sz w:val="24"/>
          <w:szCs w:val="24"/>
        </w:rPr>
        <w:t>Выставка работ в конце занятия по теме Дымковская игрушка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59DB" w:rsidRDefault="001C59DB" w:rsidP="00594CC1">
      <w:pPr>
        <w:tabs>
          <w:tab w:val="left" w:pos="993"/>
        </w:tabs>
        <w:spacing w:after="0" w:line="360" w:lineRule="auto"/>
        <w:ind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</w:p>
    <w:p w:rsidR="001C59DB" w:rsidRDefault="001C59DB" w:rsidP="00594CC1">
      <w:pPr>
        <w:tabs>
          <w:tab w:val="left" w:pos="993"/>
        </w:tabs>
        <w:spacing w:after="0" w:line="360" w:lineRule="auto"/>
        <w:ind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</w:p>
    <w:p w:rsidR="00594CC1" w:rsidRDefault="00594CC1" w:rsidP="00594CC1">
      <w:pPr>
        <w:tabs>
          <w:tab w:val="left" w:pos="993"/>
        </w:tabs>
        <w:spacing w:after="0" w:line="360" w:lineRule="auto"/>
        <w:ind w:firstLineChars="251" w:firstLine="5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6800" cy="2977181"/>
            <wp:effectExtent l="0" t="0" r="0" b="0"/>
            <wp:docPr id="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54" cy="298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C1" w:rsidRDefault="00594CC1" w:rsidP="00594CC1">
      <w:pPr>
        <w:tabs>
          <w:tab w:val="left" w:pos="993"/>
        </w:tabs>
        <w:spacing w:after="0" w:line="360" w:lineRule="auto"/>
        <w:ind w:firstLineChars="251" w:firstLine="602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94CC1">
        <w:rPr>
          <w:rFonts w:ascii="Times New Roman" w:hAnsi="Times New Roman"/>
          <w:noProof/>
          <w:sz w:val="24"/>
          <w:szCs w:val="24"/>
          <w:lang w:eastAsia="ru-RU"/>
        </w:rPr>
        <w:t>Обучающиеся на пленэре</w:t>
      </w:r>
    </w:p>
    <w:p w:rsidR="005A7341" w:rsidRDefault="005A7341" w:rsidP="005A7341">
      <w:pPr>
        <w:tabs>
          <w:tab w:val="left" w:pos="993"/>
        </w:tabs>
        <w:spacing w:after="0" w:line="360" w:lineRule="auto"/>
        <w:ind w:firstLineChars="251" w:firstLine="602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91000" cy="3144478"/>
            <wp:effectExtent l="19050" t="0" r="0" b="0"/>
            <wp:docPr id="13" name="Рисунок 13" descr="F:\старое\семинары-практикумы, дет. работы\DSC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тарое\семинары-практикумы, дет. работы\DSC01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43" cy="314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41" w:rsidRPr="00594CC1" w:rsidRDefault="005A7341" w:rsidP="005A7341">
      <w:pPr>
        <w:tabs>
          <w:tab w:val="left" w:pos="993"/>
        </w:tabs>
        <w:spacing w:after="0" w:line="360" w:lineRule="auto"/>
        <w:ind w:firstLineChars="251" w:firstLine="602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Мастер-класс «Пасхальная курочка».</w:t>
      </w:r>
    </w:p>
    <w:p w:rsidR="00594CC1" w:rsidRDefault="00594CC1" w:rsidP="005A7341">
      <w:pPr>
        <w:tabs>
          <w:tab w:val="left" w:pos="993"/>
        </w:tabs>
        <w:spacing w:after="0" w:line="360" w:lineRule="auto"/>
        <w:ind w:firstLineChars="251" w:firstLine="703"/>
        <w:jc w:val="center"/>
        <w:rPr>
          <w:rFonts w:ascii="Times New Roman" w:hAnsi="Times New Roman" w:cs="Times New Roman"/>
          <w:sz w:val="28"/>
          <w:szCs w:val="28"/>
        </w:rPr>
      </w:pPr>
      <w:r w:rsidRPr="00594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3571875"/>
            <wp:effectExtent l="19050" t="0" r="9525" b="0"/>
            <wp:docPr id="3" name="Рисунок 2">
              <a:extLst xmlns:a="http://schemas.openxmlformats.org/drawingml/2006/main">
                <a:ext uri="{FF2B5EF4-FFF2-40B4-BE49-F238E27FC236}">
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F32DBA7-AF74-4BF5-B37D-C8F6E2829C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0F32DBA7-AF74-4BF5-B37D-C8F6E2829C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566" cy="357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C1" w:rsidRPr="00594CC1" w:rsidRDefault="00594CC1" w:rsidP="00594CC1">
      <w:pPr>
        <w:tabs>
          <w:tab w:val="left" w:pos="993"/>
        </w:tabs>
        <w:spacing w:after="0" w:line="360" w:lineRule="auto"/>
        <w:ind w:firstLineChars="251" w:firstLine="602"/>
        <w:jc w:val="center"/>
        <w:rPr>
          <w:rFonts w:ascii="Times New Roman" w:hAnsi="Times New Roman" w:cs="Times New Roman"/>
          <w:sz w:val="24"/>
          <w:szCs w:val="24"/>
        </w:rPr>
      </w:pPr>
      <w:r w:rsidRPr="00594CC1">
        <w:rPr>
          <w:rFonts w:ascii="Times New Roman" w:hAnsi="Times New Roman" w:cs="Times New Roman"/>
          <w:sz w:val="24"/>
          <w:szCs w:val="24"/>
        </w:rPr>
        <w:t>Воспитанники на экскурсии в художественном музее</w:t>
      </w:r>
    </w:p>
    <w:p w:rsidR="00594CC1" w:rsidRDefault="00683441" w:rsidP="00594C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 лет обучение у педагога прошл</w:t>
      </w:r>
      <w:r w:rsidR="001C59D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079F" w:rsidRPr="00AD0600">
        <w:rPr>
          <w:rFonts w:ascii="Times New Roman" w:hAnsi="Times New Roman" w:cs="Times New Roman"/>
          <w:sz w:val="28"/>
          <w:szCs w:val="28"/>
        </w:rPr>
        <w:t xml:space="preserve">огромное число </w:t>
      </w:r>
      <w:r>
        <w:rPr>
          <w:rFonts w:ascii="Times New Roman" w:hAnsi="Times New Roman" w:cs="Times New Roman"/>
          <w:sz w:val="28"/>
          <w:szCs w:val="28"/>
        </w:rPr>
        <w:t xml:space="preserve">детей. </w:t>
      </w:r>
      <w:r w:rsidR="005D7C93">
        <w:rPr>
          <w:rFonts w:ascii="Times New Roman" w:hAnsi="Times New Roman" w:cs="Times New Roman"/>
          <w:sz w:val="28"/>
          <w:szCs w:val="28"/>
        </w:rPr>
        <w:t xml:space="preserve">Все  они </w:t>
      </w:r>
      <w:r w:rsidR="0013079F" w:rsidRPr="00AD0600">
        <w:rPr>
          <w:rFonts w:ascii="Times New Roman" w:hAnsi="Times New Roman" w:cs="Times New Roman"/>
          <w:sz w:val="28"/>
          <w:szCs w:val="28"/>
        </w:rPr>
        <w:t>воспитывались на традициях народного искусства, развивали свои художественные способности, учились слушать, воображать, рисовать, лепить, творить.</w:t>
      </w:r>
      <w:r w:rsidRPr="00683441">
        <w:rPr>
          <w:rFonts w:ascii="Times New Roman" w:hAnsi="Times New Roman" w:cs="Times New Roman"/>
          <w:sz w:val="28"/>
          <w:szCs w:val="28"/>
        </w:rPr>
        <w:t xml:space="preserve"> </w:t>
      </w:r>
      <w:r w:rsidR="005D7C93">
        <w:rPr>
          <w:rFonts w:ascii="Times New Roman" w:hAnsi="Times New Roman" w:cs="Times New Roman"/>
          <w:sz w:val="28"/>
          <w:szCs w:val="28"/>
        </w:rPr>
        <w:t>Одни лишь</w:t>
      </w:r>
      <w:r>
        <w:rPr>
          <w:rFonts w:ascii="Times New Roman" w:hAnsi="Times New Roman" w:cs="Times New Roman"/>
          <w:sz w:val="28"/>
          <w:szCs w:val="28"/>
        </w:rPr>
        <w:t xml:space="preserve"> немного соприкоснулись с волшебным миром искусства,</w:t>
      </w:r>
      <w:r w:rsidRPr="00AD0600">
        <w:rPr>
          <w:rFonts w:ascii="Times New Roman" w:hAnsi="Times New Roman" w:cs="Times New Roman"/>
          <w:sz w:val="28"/>
          <w:szCs w:val="28"/>
        </w:rPr>
        <w:t xml:space="preserve"> </w:t>
      </w:r>
      <w:r w:rsidR="005D7C93">
        <w:rPr>
          <w:rFonts w:ascii="Times New Roman" w:hAnsi="Times New Roman" w:cs="Times New Roman"/>
          <w:sz w:val="28"/>
          <w:szCs w:val="28"/>
        </w:rPr>
        <w:t xml:space="preserve">другие посвятили творчеству несколько лет, стали победителями выставок изобразительного и декоративно-прикладного творчества различного уровня. </w:t>
      </w:r>
    </w:p>
    <w:p w:rsidR="00594CC1" w:rsidRDefault="00594CC1" w:rsidP="00594C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2973949"/>
            <wp:effectExtent l="1905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CC1" w:rsidRPr="00594CC1" w:rsidRDefault="00594CC1" w:rsidP="00594CC1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94CC1">
        <w:rPr>
          <w:rFonts w:ascii="Times New Roman" w:hAnsi="Times New Roman"/>
          <w:sz w:val="24"/>
          <w:szCs w:val="24"/>
        </w:rPr>
        <w:t>Себякина</w:t>
      </w:r>
      <w:proofErr w:type="spellEnd"/>
      <w:r w:rsidRPr="00594CC1">
        <w:rPr>
          <w:rFonts w:ascii="Times New Roman" w:hAnsi="Times New Roman"/>
          <w:sz w:val="24"/>
          <w:szCs w:val="24"/>
        </w:rPr>
        <w:t xml:space="preserve"> Мария, Шмелева Галина </w:t>
      </w:r>
      <w:proofErr w:type="gramStart"/>
      <w:r w:rsidRPr="00594CC1">
        <w:rPr>
          <w:rFonts w:ascii="Times New Roman" w:hAnsi="Times New Roman"/>
          <w:sz w:val="24"/>
          <w:szCs w:val="24"/>
        </w:rPr>
        <w:t>Валериевна,</w:t>
      </w:r>
      <w:r w:rsidR="001C59DB">
        <w:rPr>
          <w:rFonts w:ascii="Times New Roman" w:hAnsi="Times New Roman"/>
          <w:sz w:val="24"/>
          <w:szCs w:val="24"/>
        </w:rPr>
        <w:t xml:space="preserve"> </w:t>
      </w:r>
      <w:r w:rsidRPr="00594CC1">
        <w:rPr>
          <w:rFonts w:ascii="Times New Roman" w:hAnsi="Times New Roman"/>
          <w:sz w:val="24"/>
          <w:szCs w:val="24"/>
        </w:rPr>
        <w:t xml:space="preserve"> Ульянова</w:t>
      </w:r>
      <w:proofErr w:type="gramEnd"/>
      <w:r w:rsidRPr="00594CC1">
        <w:rPr>
          <w:rFonts w:ascii="Times New Roman" w:hAnsi="Times New Roman"/>
          <w:sz w:val="24"/>
          <w:szCs w:val="24"/>
        </w:rPr>
        <w:t xml:space="preserve"> Кристина, </w:t>
      </w:r>
      <w:proofErr w:type="spellStart"/>
      <w:r w:rsidRPr="00594CC1">
        <w:rPr>
          <w:rFonts w:ascii="Times New Roman" w:hAnsi="Times New Roman"/>
          <w:sz w:val="24"/>
          <w:szCs w:val="24"/>
        </w:rPr>
        <w:t>Клочнева</w:t>
      </w:r>
      <w:proofErr w:type="spellEnd"/>
      <w:r w:rsidRPr="00594CC1">
        <w:rPr>
          <w:rFonts w:ascii="Times New Roman" w:hAnsi="Times New Roman"/>
          <w:sz w:val="24"/>
          <w:szCs w:val="24"/>
        </w:rPr>
        <w:t xml:space="preserve"> Дарья, Ульянова Полина на итоговом занятии 2012-2013</w:t>
      </w:r>
      <w:r w:rsidR="001C59DB">
        <w:rPr>
          <w:rFonts w:ascii="Times New Roman" w:hAnsi="Times New Roman"/>
          <w:sz w:val="24"/>
          <w:szCs w:val="24"/>
        </w:rPr>
        <w:t xml:space="preserve"> </w:t>
      </w:r>
      <w:r w:rsidRPr="00594CC1">
        <w:rPr>
          <w:rFonts w:ascii="Times New Roman" w:hAnsi="Times New Roman"/>
          <w:sz w:val="24"/>
          <w:szCs w:val="24"/>
        </w:rPr>
        <w:t>уч. года</w:t>
      </w:r>
    </w:p>
    <w:p w:rsidR="00975166" w:rsidRDefault="005D7C93" w:rsidP="00594C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самых увлеченных </w:t>
      </w:r>
      <w:r w:rsidR="001C59DB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были организованы персональные выставки: </w:t>
      </w:r>
      <w:proofErr w:type="gramStart"/>
      <w:r>
        <w:rPr>
          <w:rFonts w:ascii="Times New Roman" w:hAnsi="Times New Roman" w:cs="Times New Roman"/>
          <w:sz w:val="28"/>
          <w:szCs w:val="28"/>
        </w:rPr>
        <w:t>Ульяновой  Кристины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в музее Белобородова,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Себякиной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Марии – в планетарии </w:t>
      </w:r>
      <w:r w:rsidR="001C59DB">
        <w:rPr>
          <w:rFonts w:ascii="Times New Roman" w:hAnsi="Times New Roman" w:cs="Times New Roman"/>
          <w:sz w:val="28"/>
          <w:szCs w:val="28"/>
        </w:rPr>
        <w:t xml:space="preserve"> МБУДО «</w:t>
      </w:r>
      <w:r>
        <w:rPr>
          <w:rFonts w:ascii="Times New Roman" w:hAnsi="Times New Roman" w:cs="Times New Roman"/>
          <w:sz w:val="28"/>
          <w:szCs w:val="28"/>
        </w:rPr>
        <w:t>ГЦРиНТТДиЮ</w:t>
      </w:r>
      <w:r w:rsidR="001C59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7C93" w:rsidRDefault="005D7C93" w:rsidP="005A73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94195" cy="3171825"/>
            <wp:effectExtent l="19050" t="0" r="6405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9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93" w:rsidRDefault="005D7C93" w:rsidP="005A7341">
      <w:pPr>
        <w:tabs>
          <w:tab w:val="left" w:pos="993"/>
        </w:tabs>
        <w:spacing w:after="0" w:line="360" w:lineRule="auto"/>
        <w:ind w:firstLineChars="251" w:firstLine="602"/>
        <w:rPr>
          <w:rFonts w:ascii="Times New Roman" w:hAnsi="Times New Roman"/>
          <w:sz w:val="24"/>
          <w:szCs w:val="24"/>
        </w:rPr>
      </w:pPr>
      <w:r w:rsidRPr="005A7341">
        <w:rPr>
          <w:rFonts w:ascii="Times New Roman" w:hAnsi="Times New Roman"/>
          <w:sz w:val="24"/>
          <w:szCs w:val="24"/>
        </w:rPr>
        <w:t xml:space="preserve">Персональная выставка </w:t>
      </w:r>
      <w:proofErr w:type="spellStart"/>
      <w:r w:rsidRPr="005A7341">
        <w:rPr>
          <w:rFonts w:ascii="Times New Roman" w:hAnsi="Times New Roman"/>
          <w:sz w:val="24"/>
          <w:szCs w:val="24"/>
        </w:rPr>
        <w:t>Себякиной</w:t>
      </w:r>
      <w:proofErr w:type="spellEnd"/>
      <w:r w:rsidRPr="005A7341">
        <w:rPr>
          <w:rFonts w:ascii="Times New Roman" w:hAnsi="Times New Roman"/>
          <w:sz w:val="24"/>
          <w:szCs w:val="24"/>
        </w:rPr>
        <w:t xml:space="preserve"> Марии</w:t>
      </w:r>
      <w:r w:rsidR="005A7341">
        <w:rPr>
          <w:rFonts w:ascii="Times New Roman" w:hAnsi="Times New Roman"/>
          <w:sz w:val="24"/>
          <w:szCs w:val="24"/>
        </w:rPr>
        <w:t xml:space="preserve"> </w:t>
      </w:r>
      <w:r w:rsidRPr="005A7341">
        <w:rPr>
          <w:rFonts w:ascii="Times New Roman" w:hAnsi="Times New Roman"/>
          <w:sz w:val="24"/>
          <w:szCs w:val="24"/>
        </w:rPr>
        <w:t>в планетарии МБУДО «ГЦРиНТТДиЮ»</w:t>
      </w:r>
    </w:p>
    <w:p w:rsidR="005D7C93" w:rsidRPr="00AD0600" w:rsidRDefault="005A7341" w:rsidP="001C59DB">
      <w:pPr>
        <w:tabs>
          <w:tab w:val="left" w:pos="993"/>
        </w:tabs>
        <w:spacing w:after="0" w:line="360" w:lineRule="auto"/>
        <w:ind w:firstLineChars="251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4A76A0">
        <w:rPr>
          <w:rFonts w:ascii="Times New Roman" w:hAnsi="Times New Roman"/>
          <w:sz w:val="28"/>
          <w:szCs w:val="28"/>
        </w:rPr>
        <w:t xml:space="preserve">Роль </w:t>
      </w:r>
      <w:r>
        <w:rPr>
          <w:rFonts w:ascii="Times New Roman" w:hAnsi="Times New Roman"/>
          <w:sz w:val="28"/>
          <w:szCs w:val="28"/>
        </w:rPr>
        <w:t>педагога</w:t>
      </w:r>
      <w:r w:rsidRPr="004A76A0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становлении</w:t>
      </w:r>
      <w:r w:rsidRPr="004A76A0">
        <w:rPr>
          <w:rFonts w:ascii="Times New Roman" w:hAnsi="Times New Roman"/>
          <w:sz w:val="28"/>
          <w:szCs w:val="28"/>
        </w:rPr>
        <w:t xml:space="preserve"> личности </w:t>
      </w:r>
      <w:r>
        <w:rPr>
          <w:rFonts w:ascii="Times New Roman" w:hAnsi="Times New Roman"/>
          <w:sz w:val="28"/>
          <w:szCs w:val="28"/>
        </w:rPr>
        <w:t>каждого обучающегося</w:t>
      </w:r>
      <w:r w:rsidRPr="004A76A0">
        <w:rPr>
          <w:rFonts w:ascii="Times New Roman" w:hAnsi="Times New Roman"/>
          <w:sz w:val="28"/>
          <w:szCs w:val="28"/>
        </w:rPr>
        <w:t xml:space="preserve"> очень велика. От того</w:t>
      </w:r>
      <w:r>
        <w:rPr>
          <w:rFonts w:ascii="Times New Roman" w:hAnsi="Times New Roman"/>
          <w:sz w:val="28"/>
          <w:szCs w:val="28"/>
        </w:rPr>
        <w:t>,</w:t>
      </w:r>
      <w:r w:rsidRPr="004A76A0">
        <w:rPr>
          <w:rFonts w:ascii="Times New Roman" w:hAnsi="Times New Roman"/>
          <w:sz w:val="28"/>
          <w:szCs w:val="28"/>
        </w:rPr>
        <w:t xml:space="preserve"> как и какими средствами пользуется </w:t>
      </w:r>
      <w:proofErr w:type="gramStart"/>
      <w:r w:rsidRPr="004A76A0">
        <w:rPr>
          <w:rFonts w:ascii="Times New Roman" w:hAnsi="Times New Roman"/>
          <w:sz w:val="28"/>
          <w:szCs w:val="28"/>
        </w:rPr>
        <w:t>педагог</w:t>
      </w:r>
      <w:proofErr w:type="gramEnd"/>
      <w:r w:rsidRPr="004A76A0">
        <w:rPr>
          <w:rFonts w:ascii="Times New Roman" w:hAnsi="Times New Roman"/>
          <w:sz w:val="28"/>
          <w:szCs w:val="28"/>
        </w:rPr>
        <w:t xml:space="preserve"> воспитывая детей, зависит какими людьми они вырастут. Основное назначение </w:t>
      </w:r>
      <w:r>
        <w:rPr>
          <w:rFonts w:ascii="Times New Roman" w:hAnsi="Times New Roman"/>
          <w:sz w:val="28"/>
          <w:szCs w:val="28"/>
        </w:rPr>
        <w:t xml:space="preserve">педагога </w:t>
      </w:r>
      <w:r w:rsidRPr="004A76A0">
        <w:rPr>
          <w:rFonts w:ascii="Times New Roman" w:hAnsi="Times New Roman"/>
          <w:sz w:val="28"/>
          <w:szCs w:val="28"/>
        </w:rPr>
        <w:t xml:space="preserve">- максимальное развитие каждого ребенка, сохранение его неповторимости и раскрытие его </w:t>
      </w:r>
      <w:r>
        <w:rPr>
          <w:rFonts w:ascii="Times New Roman" w:hAnsi="Times New Roman"/>
          <w:sz w:val="28"/>
          <w:szCs w:val="28"/>
        </w:rPr>
        <w:t>индивидуальных особенностей и талантов</w:t>
      </w:r>
      <w:r w:rsidRPr="004A76A0">
        <w:rPr>
          <w:rFonts w:ascii="Times New Roman" w:hAnsi="Times New Roman"/>
          <w:sz w:val="28"/>
          <w:szCs w:val="28"/>
        </w:rPr>
        <w:t>.</w:t>
      </w:r>
    </w:p>
    <w:sectPr w:rsidR="005D7C93" w:rsidRPr="00AD0600" w:rsidSect="001C59D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79F"/>
    <w:rsid w:val="0013079F"/>
    <w:rsid w:val="001C59DB"/>
    <w:rsid w:val="002D169D"/>
    <w:rsid w:val="00594CC1"/>
    <w:rsid w:val="005A7341"/>
    <w:rsid w:val="005D7C93"/>
    <w:rsid w:val="00683441"/>
    <w:rsid w:val="00975166"/>
    <w:rsid w:val="00AD0600"/>
    <w:rsid w:val="00FC1A47"/>
    <w:rsid w:val="00FE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8E7C0F-710C-49E8-9936-21EF70479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</cp:revision>
  <dcterms:created xsi:type="dcterms:W3CDTF">2021-12-15T13:41:00Z</dcterms:created>
  <dcterms:modified xsi:type="dcterms:W3CDTF">2021-12-15T13:43:00Z</dcterms:modified>
</cp:coreProperties>
</file>